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11E" w:rsidRDefault="0066011E" w:rsidP="0066011E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bookmarkStart w:id="0" w:name="_GoBack"/>
      <w:bookmarkEnd w:id="0"/>
    </w:p>
    <w:p w:rsidR="00A231ED" w:rsidRPr="00A231ED" w:rsidRDefault="00A231ED" w:rsidP="00A231E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231ED">
        <w:rPr>
          <w:rFonts w:ascii="Times New Roman" w:eastAsia="Times New Roman" w:hAnsi="Times New Roman" w:cs="Times New Roman"/>
          <w:noProof/>
          <w:color w:val="000000"/>
          <w:lang w:val="ru-RU" w:eastAsia="ru-RU"/>
        </w:rPr>
        <w:drawing>
          <wp:inline distT="0" distB="0" distL="0" distR="0" wp14:anchorId="2772E4E9" wp14:editId="7DC47377">
            <wp:extent cx="698500" cy="82804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85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1ED" w:rsidRPr="00A231ED" w:rsidRDefault="00A231ED" w:rsidP="00A231E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231ED" w:rsidRPr="00A231ED" w:rsidRDefault="00A231ED" w:rsidP="00A231E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231E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АДМИНИСТРАЦИЯ МУНИЦИПАЛЬНОГО РАЙОНА </w:t>
      </w:r>
    </w:p>
    <w:p w:rsidR="00A231ED" w:rsidRPr="00A231ED" w:rsidRDefault="00A231ED" w:rsidP="00A231E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231E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«ШИЛКИНСКИЙ РАЙОН»</w:t>
      </w:r>
    </w:p>
    <w:p w:rsidR="00A231ED" w:rsidRPr="00A231ED" w:rsidRDefault="00A231ED" w:rsidP="00A231E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231ED" w:rsidRPr="00A231ED" w:rsidRDefault="00A231ED" w:rsidP="00A231E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231E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РАСПОРЯЖЕНИЕ</w:t>
      </w:r>
    </w:p>
    <w:p w:rsidR="00A231ED" w:rsidRPr="00A231ED" w:rsidRDefault="00A231ED" w:rsidP="00A231ED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231ED" w:rsidRPr="00A231ED" w:rsidRDefault="00A231ED" w:rsidP="00A231ED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231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«____» ____________ 2022 года</w:t>
      </w:r>
      <w:r w:rsidRPr="00A231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A231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                </w:t>
      </w:r>
      <w:r w:rsidRPr="00A231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                             № ___</w:t>
      </w:r>
    </w:p>
    <w:p w:rsidR="00A231ED" w:rsidRPr="00A231ED" w:rsidRDefault="00A231ED" w:rsidP="00A231ED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231ED" w:rsidRPr="00A231ED" w:rsidRDefault="00A231ED" w:rsidP="00A231E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231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Шилка</w:t>
      </w:r>
    </w:p>
    <w:p w:rsidR="00A231ED" w:rsidRPr="00A231ED" w:rsidRDefault="00A231ED" w:rsidP="00A231ED">
      <w:pPr>
        <w:suppressAutoHyphens/>
        <w:spacing w:before="0" w:beforeAutospacing="0" w:after="120" w:afterAutospacing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zh-CN"/>
        </w:rPr>
      </w:pPr>
    </w:p>
    <w:p w:rsidR="00A231ED" w:rsidRDefault="00A231ED" w:rsidP="00A231ED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  <w:r w:rsidRPr="00A231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zh-CN"/>
        </w:rPr>
        <w:t xml:space="preserve">Об утверждении </w:t>
      </w:r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Положения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расследовании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несчастных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случаев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на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производстве</w:t>
      </w:r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Администрации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муниципального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района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A231ED" w:rsidRDefault="00A231ED" w:rsidP="00A231ED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«Шилкинский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район»</w:t>
      </w:r>
      <w:r w:rsidRPr="00A231E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A231ED" w:rsidRPr="00A231ED" w:rsidRDefault="00A231ED" w:rsidP="00A231ED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473FD" w:rsidRPr="00A231ED" w:rsidRDefault="00A231ED" w:rsidP="005902B4">
      <w:pPr>
        <w:suppressAutoHyphens/>
        <w:spacing w:after="12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A231E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 соответствии с частью девятой статьи 229.2 Трудового кодекса Российской Федерации</w:t>
      </w:r>
      <w:r w:rsidR="005902B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, приказом Министерства труда и социальной защиты Российской Федерации от 20 апреля 2022 года № 223н «Об утверждении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производстве» утвердить:</w:t>
      </w:r>
    </w:p>
    <w:p w:rsidR="00A231ED" w:rsidRDefault="004473FD" w:rsidP="004473FD">
      <w:pPr>
        <w:suppressAutoHyphens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1. </w:t>
      </w:r>
      <w:r w:rsidRPr="004473F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Положение о расследовании несч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астных случаев на производстве </w:t>
      </w:r>
      <w:r w:rsidRPr="004473F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Администрации муниципального района «Шилкинский район»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согласно приложению № 1; </w:t>
      </w:r>
    </w:p>
    <w:p w:rsidR="004473FD" w:rsidRPr="00A231ED" w:rsidRDefault="004473FD" w:rsidP="004473FD">
      <w:pPr>
        <w:suppressAutoHyphens/>
        <w:spacing w:before="0" w:beforeAutospacing="0" w:after="120" w:afterAutospacing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2. </w:t>
      </w:r>
      <w:r w:rsidRPr="004473F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Формы документов,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необходимые для расследования </w:t>
      </w:r>
      <w:r w:rsidRPr="004473F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несчастных случаев на производстве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согласно приложению № 2. </w:t>
      </w:r>
    </w:p>
    <w:p w:rsidR="00A231ED" w:rsidRDefault="00A231ED" w:rsidP="00A231ED">
      <w:pPr>
        <w:suppressAutoHyphens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</w:p>
    <w:p w:rsidR="0066011E" w:rsidRDefault="004473FD" w:rsidP="004473FD">
      <w:pPr>
        <w:spacing w:after="0" w:afterAutospacing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Первый заместитель главы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ab/>
        <w:t xml:space="preserve">          Е.А. Буньков </w:t>
      </w:r>
    </w:p>
    <w:p w:rsidR="004473FD" w:rsidRDefault="004473FD" w:rsidP="004473FD">
      <w:pPr>
        <w:spacing w:before="0" w:beforeAutospacing="0" w:after="0" w:afterAutospacing="0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муниципального района </w:t>
      </w:r>
    </w:p>
    <w:p w:rsidR="0066011E" w:rsidRDefault="0066011E" w:rsidP="0066011E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6011E" w:rsidRDefault="0066011E" w:rsidP="0066011E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6011E" w:rsidRDefault="0066011E" w:rsidP="008B473C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473C" w:rsidRDefault="008B473C" w:rsidP="008B473C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6011E" w:rsidRPr="008B473C" w:rsidRDefault="00DD7B76" w:rsidP="00DD7B76">
      <w:pPr>
        <w:spacing w:before="0" w:beforeAutospacing="0" w:after="0" w:afterAutospacing="0"/>
        <w:ind w:left="7080"/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lastRenderedPageBreak/>
        <w:t xml:space="preserve">       </w:t>
      </w:r>
      <w:r w:rsidR="004473FD"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Приложение </w:t>
      </w:r>
      <w:r w:rsid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>№</w:t>
      </w:r>
      <w:r w:rsidR="004473FD"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1</w:t>
      </w:r>
    </w:p>
    <w:p w:rsidR="00DD7B76" w:rsidRPr="008B473C" w:rsidRDefault="008B473C" w:rsidP="00DD7B76">
      <w:pPr>
        <w:spacing w:before="0" w:beforeAutospacing="0" w:after="0" w:afterAutospacing="0"/>
        <w:ind w:left="5664"/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   </w:t>
      </w:r>
      <w:r w:rsidR="004473FD"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к распоряжению Администрации     </w:t>
      </w:r>
      <w:r w:rsidR="00DD7B76"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</w:t>
      </w:r>
    </w:p>
    <w:p w:rsidR="00DD7B76" w:rsidRPr="008B473C" w:rsidRDefault="00DD7B76" w:rsidP="00DD7B76">
      <w:pPr>
        <w:spacing w:before="0" w:beforeAutospacing="0" w:after="0" w:afterAutospacing="0"/>
        <w:ind w:left="4248"/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</w:pP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                                         </w:t>
      </w:r>
      <w:r w:rsid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</w:t>
      </w:r>
      <w:r w:rsidR="004473FD"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муниципального района </w:t>
      </w: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</w:t>
      </w:r>
    </w:p>
    <w:p w:rsidR="00DD7B76" w:rsidRPr="008B473C" w:rsidRDefault="00DD7B76" w:rsidP="00DD7B76">
      <w:pPr>
        <w:spacing w:before="0" w:beforeAutospacing="0" w:after="0" w:afterAutospacing="0"/>
        <w:ind w:left="4248"/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</w:pP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                                             </w:t>
      </w:r>
      <w:r w:rsidR="004473FD"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>«Шилкинский район»</w:t>
      </w:r>
    </w:p>
    <w:p w:rsidR="004473FD" w:rsidRPr="008B473C" w:rsidRDefault="008B473C" w:rsidP="008B473C">
      <w:pPr>
        <w:spacing w:before="0" w:beforeAutospacing="0"/>
        <w:ind w:left="4956"/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    </w:t>
      </w:r>
      <w:r w:rsidR="004473FD"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>от «____» сентября 2022 года № ______</w:t>
      </w:r>
    </w:p>
    <w:p w:rsidR="0066011E" w:rsidRDefault="0066011E" w:rsidP="0066011E">
      <w:pPr>
        <w:spacing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расследовании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случаев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6011E" w:rsidRPr="00176AAF" w:rsidRDefault="0066011E" w:rsidP="0066011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муниципального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района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«Шилкинский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район»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6011E" w:rsidRPr="00176AAF" w:rsidRDefault="0066011E" w:rsidP="0066011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757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C757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разработано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229.2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Кодекс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статей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227-231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муниципального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района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«Шилкинский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район»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администрация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="00C7576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оформлению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учету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Кодексом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227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происшедшие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обстоятельствах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определенных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227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происшедшие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совершении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правомерных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интересах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направленных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катастроф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чрезвычайного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площадях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закрепленных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правах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владения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аренды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территория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приведения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орудий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выходные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нерабочие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праздничные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следовании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сторонней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предоставившей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личном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документально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оформленным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соглашением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объективно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подтвержденным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1.4.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участвующие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проявлениями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обусловленных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трудовыми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отношениями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совершаемых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интересах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1.5. 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>главы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>муниципального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>района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>«Шилкинский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>район»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24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момента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формируется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Кодексом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включаются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должностные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субъекта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включающий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председателя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состоять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нечетного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направленным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договору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предоставлении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участвовавшим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принимающей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комиссиями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образуемыми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принимающей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DD7B7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случаев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групповым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смертельным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исходом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группового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тяжелого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смертельным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исходом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возглавляемой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инспектором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ГИТ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сообщено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proofErr w:type="gramEnd"/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трудоспособность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наступила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расследуется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заявлению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доверенного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заявления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выявляет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расспрашивает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очевидцев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допустивших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получает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2.5.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76AAF">
        <w:rPr>
          <w:lang w:val="ru-RU"/>
        </w:rPr>
        <w:br/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экспертных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привлечение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экспертов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фотографирование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составление</w:t>
      </w:r>
      <w:r w:rsidRPr="00176AAF">
        <w:rPr>
          <w:lang w:val="ru-RU"/>
        </w:rPr>
        <w:br/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планов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эскизов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предоставление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служебного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76AAF">
        <w:rPr>
          <w:lang w:val="ru-RU"/>
        </w:rPr>
        <w:br/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proofErr w:type="gramEnd"/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76AAF">
        <w:rPr>
          <w:lang w:val="ru-RU"/>
        </w:rPr>
        <w:br/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2.6.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группового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тяжелого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смертельным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исходом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формирует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>распоряжение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эскизы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фото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видеоматериалы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характеризующие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фиксирующие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B90F22">
        <w:rPr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выписки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журналов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инструктажей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протоколов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177A" w:rsidRDefault="0066011E" w:rsidP="0039177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протоколы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опросов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объяснений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очевидцев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011E" w:rsidRPr="00176AAF" w:rsidRDefault="0066011E" w:rsidP="0039177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экспертные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экспериментов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заключение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характере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причиненного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выписки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выданных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инспекторов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подконтрольных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этому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профсоюзных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инспекторов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устранении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усмотрению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2.7.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собранных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обстоятельства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связан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объяснялось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исполнением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квалифицирует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допустивших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законодательных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2.8.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группового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тяжелого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смертельным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исходом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2.9.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считаться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учитываться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оформляться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произвольной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самоубийства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подтвержденная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="00B90F22">
        <w:rPr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учреждением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следственными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единственной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явилось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заключению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алкогольное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наркотическое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опьянение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связанное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нарушениями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спирты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ароматические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аналогичные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происшедший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совершении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проступка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содержащего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заключению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уголовно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наказуемого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деяния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DD7B7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оформления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акта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форме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-1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случае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учета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вызвавшему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заключением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потерю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трудоспособности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-1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экземплярах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русском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русском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субъекта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групповом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-1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оставляется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сторонней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-1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составляется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экземплярах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направляются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Третий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экземпляр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-1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остаются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-1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подробно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изложены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обстоятельства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-1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выводам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проводившей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-1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подписывается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утверждается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заверяется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печатью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трехдневный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утверждения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-1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выдать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экземпляр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смертельным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исходом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родственникам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погибшего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доверенному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экземпляр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хранится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45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основному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учебы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DD7B7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</w:t>
      </w:r>
    </w:p>
    <w:p w:rsidR="0066011E" w:rsidRPr="00176AAF" w:rsidRDefault="0066011E" w:rsidP="00A231ED">
      <w:pPr>
        <w:spacing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нетрудоспособности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инспекцию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субъекту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Министерством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3E5A0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="003E5A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3E5A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последствиях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мероприятиях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проведенных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прошествии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перешли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категорию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смертельным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исходом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сообщает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инспекцию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субъекту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профсоюзный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произошли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подконтрольных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территориальным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органам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инспектор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сокрытого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жалобы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доверенного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родственников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погибшего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несогласии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выводами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проведенному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настоящем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привлечением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профсоюзной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инспекции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давности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инспектор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заключение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473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инспектор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-1,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имеющийся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оформлен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нарушениями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материалам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="009C47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Разногласия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непризнание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отказ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составлении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-1,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несогласие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доверенного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рассматриваются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инспекциями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субъектам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судом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жалобы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основанием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неисполнения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инспектора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виновные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A231ED">
      <w:pPr>
        <w:spacing w:before="0" w:before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4.6.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член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готовит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заключение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дальнейшим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действиям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7B76" w:rsidRDefault="0066011E" w:rsidP="00DD7B76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Особенности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создания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обязанности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6011E" w:rsidRPr="00176AAF" w:rsidRDefault="0066011E" w:rsidP="00DD7B76">
      <w:pPr>
        <w:spacing w:before="0" w:before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расследованию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5.1.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комиссиями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образуемыми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положениями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229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ТК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Основанием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полномочий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>распоряжение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="00B90F22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готовится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участии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юридического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состоять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нечетного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председатель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5.3.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выявляет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опрашивает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очевидцев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допустивших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получает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Кодексом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инспектор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проводящий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производит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выявляет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опрашивает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очевидцев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чьи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прояснения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существу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произошедшего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объяснение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приниматься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рукописном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="00AB1D1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опроса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несовершеннолетнего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участием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опекунов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попечителей</w:t>
      </w:r>
      <w:r w:rsidR="00AB1D1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6011E" w:rsidRPr="00993CA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опросов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очевидцев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видео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конференц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3CA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="003E5A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знакомится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коллективными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договорами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уставами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внутренними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уставлениями</w:t>
      </w:r>
      <w:proofErr w:type="spellEnd"/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религиозных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устанавливающими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соблюдению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относящимися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запрашивает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получает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именно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касающиеся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улучшению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выявлению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минимизации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произошло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происшествие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011E" w:rsidRPr="00176AAF" w:rsidRDefault="0066011E" w:rsidP="00DD7B7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ресурсами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регулярного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иную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выработки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единого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заседания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="00AB1D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заседания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видеоконференцсвязи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произвольной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подписанием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протокола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заседания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приобщается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материалам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Председатель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информирует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заседания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способах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уведомлении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представителем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способах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заседания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законного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доверенного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состоявшего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иждивении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погибшего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состоявшего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близком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свойстве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законного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доверенного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5.5.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экспертных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привлечение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экспертов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фотографирование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видеосъемку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составление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планов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эскизов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предоставление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служебного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31ED" w:rsidRDefault="00A231ED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5.6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включают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распоряжение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эскизы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протокол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фото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видеоматериалы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характеризующие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фиксирующие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выписки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журналов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инструктажей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протоколов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пострадавшими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протоколы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опросов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очевидцев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экспертные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заключение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характере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причиненного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копии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подтверждающих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выдачу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выписки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выданных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касающихся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инспекторов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исполнительной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осуществляющего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контролю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надзору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подконтрольных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этому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выписки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профсоюзных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инспекторов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устранении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011E" w:rsidRPr="00176AAF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другие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усмотрению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31ED" w:rsidRDefault="00A231ED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5.7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Конкретный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председателем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Кодексом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инспектором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проводящим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конкретного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гибели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экспертное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заключение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экспертные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причинах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получили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относящиеся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квалифицирующими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признаками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погибли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смертельным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исходом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катастроф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подконтрольных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территориальному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исполнительной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осуществляющего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контролю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надзору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определяются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председателем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Кодексом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инспектором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проводящим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проведенного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исполнительной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осуществляющим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надзор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дознания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следствия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владельцем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31ED" w:rsidRDefault="00A231ED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5.8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собранных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обстоятельства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допустивших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вырабатывает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бездействие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обусловлены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трудовыми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отношениями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участием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решает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вопрос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квалифицирует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связанный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производством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застрахованным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грубая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неосторожность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застрахованного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содействовала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возникновению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увеличению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причиненного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выборного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первичной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профсоюзной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уполномоченного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вины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застрахованного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процентах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31ED" w:rsidRDefault="00A231ED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5.9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Расследуются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квалифицироваться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производством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самоубийства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подтвержденная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следствия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судом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единственной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явилось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заключению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алкогольное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наркотическое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токсическое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опьянение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связанное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нарушениями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процесса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спирты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ароматические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токсические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произошедший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совершении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бездействия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квалифицированных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уголовно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наказуемое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деяние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31ED" w:rsidRDefault="00A231ED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5.10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страховым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застрахованным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подлежащим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обязательному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социальному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страхованию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31ED" w:rsidRDefault="00A231ED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5.11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продления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названным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причинам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открывшимися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новыми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обстоятельствами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завершить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новое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продление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сроков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осуществлено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представившими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объективным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причинам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31ED" w:rsidRDefault="00A231ED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5.12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66011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родление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оформляют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50E3D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="00150E3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="00150E3D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председателя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расследованию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6601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50E3D">
        <w:rPr>
          <w:rFonts w:hAnsi="Times New Roman" w:cs="Times New Roman"/>
          <w:color w:val="000000"/>
          <w:sz w:val="24"/>
          <w:szCs w:val="24"/>
          <w:lang w:val="ru-RU"/>
        </w:rPr>
        <w:t>распоряжении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продлении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176AAF">
        <w:rPr>
          <w:rFonts w:hAnsi="Times New Roman" w:cs="Times New Roman"/>
          <w:color w:val="000000"/>
          <w:sz w:val="24"/>
          <w:szCs w:val="24"/>
          <w:lang w:val="ru-RU"/>
        </w:rPr>
        <w:t>указать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продления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Впоследствии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50E3D">
        <w:rPr>
          <w:rFonts w:hAnsi="Times New Roman" w:cs="Times New Roman"/>
          <w:color w:val="000000"/>
          <w:sz w:val="24"/>
          <w:szCs w:val="24"/>
          <w:lang w:val="ru-RU"/>
        </w:rPr>
        <w:t>распоряжении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заполняют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графу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периоде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color w:val="000000"/>
          <w:sz w:val="24"/>
          <w:szCs w:val="24"/>
          <w:lang w:val="ru-RU"/>
        </w:rPr>
        <w:t>акте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31ED" w:rsidRDefault="00A231ED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5.13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председателя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согласные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принятым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решением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подписывают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Приложением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настоящему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50E3D"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изложением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аргументированного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особого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приобщается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материалам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6011E" w:rsidRPr="0080592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Отказ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председателя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согласных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принятым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решением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подписания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оформляемых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31ED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мнение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председателя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руководителями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направивших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рассмотрения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принимают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целесообразности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обжалования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выводов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статьей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231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="00A231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7B76" w:rsidRDefault="0066011E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отказа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председателя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подписания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Приложением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настоящему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50E3D"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произвольной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подписывается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протокол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заседания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отказа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председателя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подписания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50E3D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="00150E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членом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обеспечивающим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назначенное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направляется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представителем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должностное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участвующее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протокола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заседания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направляется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инспекцию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приобщается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материалам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059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B1D1D" w:rsidRDefault="00AB1D1D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B1D1D" w:rsidRPr="0080592F" w:rsidRDefault="00AB1D1D" w:rsidP="00A231E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D7B76" w:rsidRPr="008B473C" w:rsidRDefault="00DD7B76" w:rsidP="00DD7B76">
      <w:pPr>
        <w:spacing w:before="0" w:beforeAutospacing="0" w:after="0" w:afterAutospacing="0"/>
        <w:ind w:left="7080"/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lastRenderedPageBreak/>
        <w:t xml:space="preserve">       </w:t>
      </w:r>
      <w:r w:rsidR="008B473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 xml:space="preserve">  </w:t>
      </w: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Приложение </w:t>
      </w: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N</w:t>
      </w: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2</w:t>
      </w:r>
    </w:p>
    <w:p w:rsidR="00DD7B76" w:rsidRPr="008B473C" w:rsidRDefault="008B473C" w:rsidP="00DD7B76">
      <w:pPr>
        <w:spacing w:before="0" w:beforeAutospacing="0" w:after="0" w:afterAutospacing="0"/>
        <w:ind w:left="5664"/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   </w:t>
      </w:r>
      <w:r w:rsidR="00DD7B76"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к распоряжению Администрации      </w:t>
      </w:r>
    </w:p>
    <w:p w:rsidR="00DD7B76" w:rsidRPr="008B473C" w:rsidRDefault="00DD7B76" w:rsidP="00DD7B76">
      <w:pPr>
        <w:spacing w:before="0" w:beforeAutospacing="0" w:after="0" w:afterAutospacing="0"/>
        <w:ind w:left="4248"/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</w:pP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         </w:t>
      </w:r>
      <w:r w:rsid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                                </w:t>
      </w: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муниципального района  </w:t>
      </w:r>
    </w:p>
    <w:p w:rsidR="00DD7B76" w:rsidRPr="008B473C" w:rsidRDefault="00DD7B76" w:rsidP="00DD7B76">
      <w:pPr>
        <w:spacing w:before="0" w:beforeAutospacing="0" w:after="0" w:afterAutospacing="0"/>
        <w:ind w:left="4248"/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</w:pP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                                             «Шилкинский район»</w:t>
      </w:r>
    </w:p>
    <w:p w:rsidR="008B473C" w:rsidRPr="00176AAF" w:rsidRDefault="00DD7B76" w:rsidP="008B473C">
      <w:pPr>
        <w:spacing w:before="0" w:before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 </w:t>
      </w: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ab/>
      </w: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ab/>
      </w: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ab/>
      </w: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ab/>
      </w: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ab/>
      </w: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ab/>
      </w: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ab/>
        <w:t xml:space="preserve">  </w:t>
      </w:r>
      <w:r w:rsid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  </w:t>
      </w: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  <w:lang w:val="ru-RU"/>
        </w:rPr>
        <w:t>от «____» сентября 2022 года № ______</w:t>
      </w:r>
    </w:p>
    <w:p w:rsidR="0066011E" w:rsidRPr="00176AAF" w:rsidRDefault="0066011E" w:rsidP="00DD7B76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Формы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документов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необходимые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расследования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6011E" w:rsidRDefault="0066011E" w:rsidP="00DD7B76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несчастных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случаев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76AA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</w:p>
    <w:p w:rsidR="00DD7B76" w:rsidRDefault="00DD7B76" w:rsidP="00DD7B76">
      <w:pPr>
        <w:spacing w:before="0" w:beforeAutospacing="0" w:after="0" w:afterAutospacing="0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D7B76" w:rsidRPr="00DD7B76" w:rsidRDefault="00DD7B76" w:rsidP="00DD7B76">
      <w:pPr>
        <w:shd w:val="clear" w:color="auto" w:fill="FFFFFF"/>
        <w:spacing w:before="0" w:beforeAutospacing="0" w:after="300" w:afterAutospacing="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D7B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Форма N 1</w:t>
      </w:r>
    </w:p>
    <w:p w:rsidR="00DD7B76" w:rsidRPr="00DD7B76" w:rsidRDefault="00DD7B76" w:rsidP="00DD7B76">
      <w:pPr>
        <w:shd w:val="clear" w:color="auto" w:fill="FFFFFF"/>
        <w:spacing w:before="634" w:beforeAutospacing="0" w:after="365" w:afterAutospacing="0" w:line="336" w:lineRule="atLeast"/>
        <w:ind w:left="553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D7B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ИЗВЕЩЕНИЕ О НЕСЧАСТНОМ СЛУЧАЕ НА ПРОИЗВОДСТВЕ (ГРУППОВОМ, ТЯЖЕЛОМ НЕСЧАСТНОМ СЛУЧАЕ, НЕСЧАСТНОМ СЛУЧАЕ СО СМЕРТЕЛЬНЫМ ИСХОДОМ)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7283"/>
        <w:gridCol w:w="567"/>
        <w:gridCol w:w="183"/>
        <w:gridCol w:w="1142"/>
      </w:tblGrid>
      <w:tr w:rsidR="00DD7B76" w:rsidRPr="00DD7B76" w:rsidTr="00DD7B76">
        <w:tc>
          <w:tcPr>
            <w:tcW w:w="4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" w:name="l131"/>
            <w:bookmarkEnd w:id="1"/>
          </w:p>
        </w:tc>
        <w:tc>
          <w:tcPr>
            <w:tcW w:w="4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</w:t>
            </w:r>
          </w:p>
        </w:tc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3.01.</w:t>
            </w:r>
          </w:p>
        </w:tc>
      </w:tr>
      <w:tr w:rsidR="00DD7B76" w:rsidRPr="00DD7B76" w:rsidTr="00DD7B76"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" w:name="l132"/>
            <w:bookmarkEnd w:id="2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4100" w:type="pct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</w:tr>
      <w:tr w:rsidR="00DD7B76" w:rsidRPr="00666EDF" w:rsidTr="00DD7B76"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00" w:type="pct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 организации, адрес в пределах места нахождения юридического лица, идентификационный номер налогоплательщика,</w:t>
            </w:r>
          </w:p>
        </w:tc>
        <w:tc>
          <w:tcPr>
            <w:tcW w:w="70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200" w:type="pct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0" w:type="pct"/>
            <w:gridSpan w:val="2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666EDF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6" w:anchor="l0" w:tgtFrame="_blank" w:history="1">
              <w:r w:rsidR="00DD7B76"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</w:p>
        </w:tc>
      </w:tr>
      <w:tr w:rsidR="00DD7B76" w:rsidRPr="00666EDF" w:rsidTr="00DD7B76">
        <w:tc>
          <w:tcPr>
            <w:tcW w:w="200" w:type="pct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ведомственная и отраслевая принадлежность (код основного вида экономической деятельности по </w:t>
            </w:r>
            <w:hyperlink r:id="rId7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), численность работников;</w:t>
            </w:r>
          </w:p>
        </w:tc>
        <w:tc>
          <w:tcPr>
            <w:tcW w:w="70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200" w:type="pct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0" w:type="pct"/>
            <w:gridSpan w:val="2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3.04.</w:t>
            </w:r>
          </w:p>
        </w:tc>
      </w:tr>
      <w:tr w:rsidR="00DD7B76" w:rsidRPr="00666EDF" w:rsidTr="00DD7B76">
        <w:tc>
          <w:tcPr>
            <w:tcW w:w="200" w:type="pct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фамилия, инициалы работодателя - физического лица, его регистрационные данные)</w:t>
            </w:r>
          </w:p>
        </w:tc>
        <w:tc>
          <w:tcPr>
            <w:tcW w:w="700" w:type="pct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200" w:type="pct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200" w:type="pct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(контактный телефон работодателя (его представителя), факс, электронная почта)</w:t>
            </w:r>
          </w:p>
        </w:tc>
      </w:tr>
      <w:tr w:rsidR="00DD7B76" w:rsidRPr="00DD7B76" w:rsidTr="00DD7B76">
        <w:tc>
          <w:tcPr>
            <w:tcW w:w="200" w:type="pct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</w:tr>
      <w:tr w:rsidR="00DD7B76" w:rsidRPr="00666EDF" w:rsidTr="00DD7B76">
        <w:tc>
          <w:tcPr>
            <w:tcW w:w="200" w:type="pct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(дата и время (местное) несчастного случая, выполнявшаяся работа, краткое описание места</w:t>
            </w:r>
          </w:p>
        </w:tc>
      </w:tr>
      <w:tr w:rsidR="00DD7B76" w:rsidRPr="00666EDF" w:rsidTr="00DD7B76">
        <w:tc>
          <w:tcPr>
            <w:tcW w:w="200" w:type="pct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200" w:type="pct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3" w:name="l133"/>
            <w:bookmarkEnd w:id="3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происшествия и обстоятельств, при которых произошел несчастный случай)</w:t>
            </w:r>
          </w:p>
        </w:tc>
      </w:tr>
      <w:tr w:rsidR="00DD7B76" w:rsidRPr="00666EDF" w:rsidTr="00DD7B76">
        <w:tc>
          <w:tcPr>
            <w:tcW w:w="200" w:type="pct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2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4100" w:type="pct"/>
            <w:gridSpan w:val="4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00" w:type="pct"/>
            <w:gridSpan w:val="4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00" w:type="pct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 пострадавших, в том числе погибших)</w:t>
            </w:r>
          </w:p>
        </w:tc>
      </w:tr>
      <w:tr w:rsidR="00DD7B76" w:rsidRPr="00666EDF" w:rsidTr="00DD7B76"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0" w:type="pct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4100" w:type="pct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3.12</w:t>
            </w:r>
          </w:p>
        </w:tc>
      </w:tr>
      <w:tr w:rsidR="00DD7B76" w:rsidRPr="00666EDF" w:rsidTr="00DD7B76"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00" w:type="pct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 и профессиональный статус пострадавшего (пострадавших),</w:t>
            </w:r>
          </w:p>
        </w:tc>
        <w:tc>
          <w:tcPr>
            <w:tcW w:w="700" w:type="pct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200" w:type="pct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700" w:type="pct"/>
            <w:gridSpan w:val="2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3.14.</w:t>
            </w:r>
          </w:p>
        </w:tc>
      </w:tr>
      <w:tr w:rsidR="00DD7B76" w:rsidRPr="00666EDF" w:rsidTr="00DD7B76">
        <w:tc>
          <w:tcPr>
            <w:tcW w:w="200" w:type="pct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профессия (должность), дата рождения или возраст -</w:t>
            </w:r>
          </w:p>
        </w:tc>
      </w:tr>
      <w:tr w:rsidR="00DD7B76" w:rsidRPr="00666EDF" w:rsidTr="00DD7B76">
        <w:tc>
          <w:tcPr>
            <w:tcW w:w="200" w:type="pct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200" w:type="pct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групповых несчастных случаях указывается для каждого пострадавшего отдельно)</w:t>
            </w:r>
          </w:p>
        </w:tc>
      </w:tr>
      <w:tr w:rsidR="00DD7B76" w:rsidRPr="00666EDF" w:rsidTr="00DD7B76">
        <w:tc>
          <w:tcPr>
            <w:tcW w:w="200" w:type="pct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2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4100" w:type="pct"/>
            <w:gridSpan w:val="4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00" w:type="pct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(характер и тяжесть повреждений здоровья, полученных пострадавшим (пострадавшими) -</w:t>
            </w:r>
          </w:p>
        </w:tc>
      </w:tr>
      <w:tr w:rsidR="00DD7B76" w:rsidRPr="00666EDF" w:rsidTr="00DD7B76">
        <w:tc>
          <w:tcPr>
            <w:tcW w:w="200" w:type="pct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200" w:type="pct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групповых несчастных случаях указывается для каждого пострадавшего отдельно)</w:t>
            </w:r>
          </w:p>
        </w:tc>
      </w:tr>
      <w:tr w:rsidR="00DD7B76" w:rsidRPr="00666EDF" w:rsidTr="00DD7B76">
        <w:tc>
          <w:tcPr>
            <w:tcW w:w="200" w:type="pct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2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4100" w:type="pct"/>
            <w:gridSpan w:val="4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00" w:type="pct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4" w:name="l134"/>
            <w:bookmarkEnd w:id="4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должность лица, передавшего извещение, контактный телефон, дата и время передачи извещения)</w:t>
            </w:r>
          </w:p>
        </w:tc>
      </w:tr>
      <w:tr w:rsidR="00DD7B76" w:rsidRPr="00DD7B76" w:rsidTr="00DD7B76"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7.</w:t>
            </w:r>
          </w:p>
        </w:tc>
        <w:tc>
          <w:tcPr>
            <w:tcW w:w="4100" w:type="pct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100" w:type="pct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 лица, принявшего извещение, дата и время получения извещения)</w:t>
            </w:r>
          </w:p>
        </w:tc>
      </w:tr>
    </w:tbl>
    <w:p w:rsidR="00DD7B76" w:rsidRDefault="00DD7B76" w:rsidP="00DD7B7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D7B76" w:rsidRPr="00DD7B76" w:rsidRDefault="00DD7B76" w:rsidP="00DD7B76">
      <w:pPr>
        <w:shd w:val="clear" w:color="auto" w:fill="FFFFFF"/>
        <w:spacing w:before="0" w:beforeAutospacing="0" w:after="300" w:afterAutospacing="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D7B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Форма N 2</w:t>
      </w:r>
      <w:r w:rsidRPr="00DD7B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</w:r>
      <w:r w:rsidRPr="00DD7B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Форма Н-1</w:t>
      </w:r>
      <w:bookmarkStart w:id="5" w:name="l135"/>
      <w:bookmarkEnd w:id="5"/>
    </w:p>
    <w:tbl>
      <w:tblPr>
        <w:tblW w:w="15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79"/>
      </w:tblGrid>
      <w:tr w:rsidR="00DD7B76" w:rsidRPr="00DD7B76" w:rsidTr="00DD7B76">
        <w:tc>
          <w:tcPr>
            <w:tcW w:w="4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6" w:name="h470"/>
            <w:bookmarkStart w:id="7" w:name="l136"/>
            <w:bookmarkEnd w:id="6"/>
            <w:bookmarkEnd w:id="7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УТВЕРЖДАЮ</w:t>
            </w:r>
          </w:p>
        </w:tc>
      </w:tr>
      <w:tr w:rsidR="00DD7B76" w:rsidRPr="00DD7B76" w:rsidTr="00DD7B76">
        <w:tc>
          <w:tcPr>
            <w:tcW w:w="49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49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 работодателя (его представителя)</w:t>
            </w:r>
          </w:p>
        </w:tc>
      </w:tr>
      <w:tr w:rsidR="00DD7B76" w:rsidRPr="00DD7B76" w:rsidTr="00DD7B76">
        <w:tc>
          <w:tcPr>
            <w:tcW w:w="4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"__" _______________ 20__ г.</w:t>
            </w:r>
          </w:p>
        </w:tc>
      </w:tr>
      <w:tr w:rsidR="00DD7B76" w:rsidRPr="00DD7B76" w:rsidTr="00DD7B76">
        <w:tc>
          <w:tcPr>
            <w:tcW w:w="4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Печать (при наличии печати)</w:t>
            </w:r>
          </w:p>
        </w:tc>
      </w:tr>
    </w:tbl>
    <w:p w:rsidR="00DD7B76" w:rsidRPr="00DD7B76" w:rsidRDefault="00DD7B76" w:rsidP="00DD7B76">
      <w:pPr>
        <w:shd w:val="clear" w:color="auto" w:fill="FFFFFF"/>
        <w:spacing w:before="634" w:beforeAutospacing="0" w:after="365" w:afterAutospacing="0" w:line="336" w:lineRule="atLeast"/>
        <w:ind w:left="553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D7B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АКТ N ___________ О НЕСЧАСТНОМ СЛУЧАЕ НА ПРОИЗВОДСТВЕ</w:t>
      </w:r>
      <w:bookmarkStart w:id="8" w:name="l471"/>
      <w:bookmarkEnd w:id="8"/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5"/>
        <w:gridCol w:w="775"/>
        <w:gridCol w:w="534"/>
        <w:gridCol w:w="534"/>
        <w:gridCol w:w="534"/>
        <w:gridCol w:w="534"/>
        <w:gridCol w:w="534"/>
        <w:gridCol w:w="534"/>
        <w:gridCol w:w="534"/>
        <w:gridCol w:w="534"/>
        <w:gridCol w:w="535"/>
        <w:gridCol w:w="535"/>
        <w:gridCol w:w="535"/>
        <w:gridCol w:w="535"/>
        <w:gridCol w:w="535"/>
        <w:gridCol w:w="645"/>
        <w:gridCol w:w="453"/>
      </w:tblGrid>
      <w:tr w:rsidR="00DD7B76" w:rsidRPr="00DD7B76" w:rsidTr="00DD7B76">
        <w:tc>
          <w:tcPr>
            <w:tcW w:w="4400" w:type="pct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9" w:name="l138"/>
            <w:bookmarkEnd w:id="9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</w:t>
            </w:r>
          </w:p>
        </w:tc>
        <w:tc>
          <w:tcPr>
            <w:tcW w:w="60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3.01.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0" w:name="l139"/>
            <w:bookmarkEnd w:id="10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Дата несчастного случая</w:t>
            </w:r>
          </w:p>
        </w:tc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0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 Время происшествия несчастного случая</w:t>
            </w:r>
          </w:p>
        </w:tc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3.02.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(местного времени)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 Количество полных часов от начала работы</w:t>
            </w:r>
          </w:p>
        </w:tc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3.03.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(часы)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Организация (работодатель), работником которой является (являлся) пострадавший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666EDF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" w:anchor="l0" w:tgtFrame="_blank" w:history="1">
              <w:r w:rsidR="00DD7B76"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 организации, адрес в пределах места нахождения юридического лица, идентификационный номер налогоплательщика,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3.04.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1" w:name="l140"/>
            <w:bookmarkEnd w:id="11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ведомственная и отраслевая принадлежность (код основного вида экономической деятельности по </w:t>
            </w:r>
            <w:hyperlink r:id="rId9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), численность работников;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фамилия, инициалы работодателя - физического лица, его регистрационные данные)</w:t>
            </w:r>
          </w:p>
        </w:tc>
      </w:tr>
      <w:tr w:rsidR="00DD7B76" w:rsidRPr="00DD7B76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структурного подразделения</w:t>
            </w:r>
          </w:p>
        </w:tc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Организация (физическое лицо), направившая(-ее) работника</w:t>
            </w:r>
          </w:p>
        </w:tc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666EDF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0" w:anchor="l0" w:tgtFrame="_blank" w:history="1">
              <w:r w:rsidR="00DD7B76"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 организации, адрес в пределах места нахождения юридического лица, идентификационный номер налогоплательщика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3.04.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2" w:name="l402"/>
            <w:bookmarkEnd w:id="12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ведомственная и отраслевая принадлежность (код основного вида экономической деятельности по </w:t>
            </w:r>
            <w:hyperlink r:id="rId11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);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фамилия, инициалы физического лица, его регистрационные данные)</w:t>
            </w:r>
          </w:p>
        </w:tc>
      </w:tr>
      <w:tr w:rsidR="00DD7B76" w:rsidRPr="00666EDF" w:rsidTr="00DD7B76"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3" w:name="l141"/>
            <w:bookmarkEnd w:id="13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Лица, проводившие расследование несчастного случая:</w:t>
            </w:r>
          </w:p>
        </w:tc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(фамилия, инициалы, должности и место работы)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 Сведения о пострадавшем: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5.1. Фамилия, имя, отчество (при наличии)</w:t>
            </w:r>
          </w:p>
        </w:tc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5.2. Пол (мужской, женский)</w:t>
            </w:r>
          </w:p>
        </w:tc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3.05.</w:t>
            </w:r>
          </w:p>
        </w:tc>
      </w:tr>
      <w:tr w:rsidR="00DD7B76" w:rsidRPr="00DD7B76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5.3. Дата рождения</w:t>
            </w:r>
          </w:p>
        </w:tc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3.06.</w:t>
            </w:r>
          </w:p>
        </w:tc>
      </w:tr>
      <w:tr w:rsidR="00DD7B76" w:rsidRPr="00DD7B76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5.4. Профессиональный статус</w:t>
            </w:r>
          </w:p>
        </w:tc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3.12</w:t>
            </w:r>
          </w:p>
        </w:tc>
      </w:tr>
      <w:tr w:rsidR="00DD7B76" w:rsidRPr="00DD7B76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5.5. Статус занятости</w:t>
            </w:r>
          </w:p>
        </w:tc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3.13</w:t>
            </w:r>
          </w:p>
        </w:tc>
      </w:tr>
      <w:tr w:rsidR="00DD7B76" w:rsidRPr="00DD7B76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5.6. Профессия (должность)</w:t>
            </w:r>
          </w:p>
        </w:tc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3.14.</w:t>
            </w: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5.7. Стаж работы, при выполнении которой произошел несчастный случай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 полных лет и месяцев)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в том числе в данной организации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3.07.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 полных лет и месяцев)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4" w:name="l403"/>
            <w:bookmarkEnd w:id="14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5.8. Семейное положение</w:t>
            </w:r>
          </w:p>
        </w:tc>
        <w:tc>
          <w:tcPr>
            <w:tcW w:w="0" w:type="auto"/>
            <w:gridSpan w:val="1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5" w:name="l142"/>
            <w:bookmarkEnd w:id="15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(состав семьи, фамилии, инициалы, возраст членов семьи, находящихся на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иждивении пострадавшего)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 Сведения о проведении инструктажей и обучения по охране труда: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6.1. Вводный инструктаж</w:t>
            </w:r>
          </w:p>
        </w:tc>
        <w:tc>
          <w:tcPr>
            <w:tcW w:w="0" w:type="auto"/>
            <w:gridSpan w:val="1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6.2. Инструктаж на рабочем месте</w:t>
            </w:r>
          </w:p>
        </w:tc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(первичный, повторный, внеплановый, целевой) по профессии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или виду работы, при выполнении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(нужное подчеркнуть)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которой произошел несчастный случай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6" w:name="l143"/>
            <w:bookmarkEnd w:id="16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6.3. Стажировка:</w:t>
            </w:r>
          </w:p>
        </w:tc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(указывается период прохождения стажировки; если не проводилась, указывается "не проводилась")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6.4. Обучение по охране труда по профессии или виду работы, при выполнении которой произошел несчастный случай: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(указывается период обучения; если не проводилось, указывается "не проводилось")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6.5. Проверка знаний требований охраны труда по профессии или виду работы, при </w:t>
            </w: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выполнении которой произошел несчастный случай: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год, N протокола)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7" w:name="l144"/>
            <w:bookmarkEnd w:id="17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 Сведения о проведении медицинских осмотров и освидетельствований (указываются, если по профессии или виду работы, при выполнении которой произошел несчастный случай, требуется проведение соответствующих медицинских осмотров и освидетельствований в случаях, предусмотренных трудовым законодательством и иными нормативными правовыми актами, содержащими нормы трудового права):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7.1. Медицинский </w:t>
            </w:r>
            <w:proofErr w:type="gramStart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осмотр</w:t>
            </w: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(</w:t>
            </w:r>
            <w:proofErr w:type="gramEnd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предварительный, периодический):</w:t>
            </w:r>
          </w:p>
        </w:tc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(нужное подчеркнуть)</w:t>
            </w:r>
          </w:p>
        </w:tc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8" w:name="l405"/>
            <w:bookmarkEnd w:id="18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проведение медицинского осмотра не требуется, указывается "не требуется")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7.2. Психиатрическое освидетельствование</w:t>
            </w:r>
          </w:p>
        </w:tc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9" w:name="l145"/>
            <w:bookmarkEnd w:id="19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проведение психиатрического освидетельствования не требуется, указывается "не требуется")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7.3. </w:t>
            </w:r>
            <w:proofErr w:type="spellStart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Предсменный</w:t>
            </w:r>
            <w:proofErr w:type="spellEnd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(предполетный) медицинский осмотр:</w:t>
            </w:r>
          </w:p>
        </w:tc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(нужное подчеркнуть)</w:t>
            </w:r>
          </w:p>
        </w:tc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проведение медицинского осмотра не требуется, указывается "не требуется")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 Краткая характеристика места (объекта), где произошел несчастный случай: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8.1. Место происшествия:</w:t>
            </w:r>
          </w:p>
        </w:tc>
        <w:tc>
          <w:tcPr>
            <w:tcW w:w="0" w:type="auto"/>
            <w:gridSpan w:val="1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(краткое описание места происшествия с указанием адреса места происшествия)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8.2. Опасные и (или) вредные производственные факторы:</w:t>
            </w:r>
          </w:p>
        </w:tc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0" w:name="l406"/>
            <w:bookmarkEnd w:id="20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(указываются опасные и (или) вредные производственные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1" w:name="l146"/>
            <w:bookmarkEnd w:id="21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факторы со ссылкой на сведения, содержащиеся в протоколе осмотра места несчастного случая)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8.3. Оборудование, использование которого привело к несчастному случаю (при наличии):</w:t>
            </w:r>
          </w:p>
        </w:tc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тип, марка, год выпуска, организация-изготовитель)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8.4. Сведения о проведении специальной оценки условий труда: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3.08.</w:t>
            </w:r>
          </w:p>
        </w:tc>
      </w:tr>
      <w:tr w:rsidR="00DD7B76" w:rsidRPr="00DD7B76" w:rsidTr="00DD7B76"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(с указанием индивидуального номера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рабочего места, класса (подкласса) условий труда) если специальная оценка условий труда не проводилась, указывается "не проводилась"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2" w:name="l407"/>
            <w:bookmarkEnd w:id="22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8.5. Сведения об организации, проводившей специальную оценку условий труда рабочих мест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ИНН)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3" w:name="l147"/>
            <w:bookmarkEnd w:id="23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специальная оценка условий труда не проводилась, данный пункт не заполняется)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8.6. Сведения о проведенной оценке профессиональных рисков на рабочем месте:</w:t>
            </w:r>
          </w:p>
        </w:tc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(дата проведения; локальный нормативный акт организации, в котором отражены данные о проведенной оценке профессиональных рисков на рабочем месте и (или)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месте (объекте), где произошел несчастный случай; сведения об ознакомлении пострадавшего с результатами оценки профессиональных рисков)</w:t>
            </w:r>
          </w:p>
        </w:tc>
      </w:tr>
      <w:tr w:rsidR="00DD7B76" w:rsidRPr="00DD7B76" w:rsidTr="00DD7B76">
        <w:tc>
          <w:tcPr>
            <w:tcW w:w="0" w:type="auto"/>
            <w:gridSpan w:val="1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DD7B76" w:rsidRPr="00666EDF" w:rsidTr="00DD7B76">
        <w:tc>
          <w:tcPr>
            <w:tcW w:w="0" w:type="auto"/>
            <w:gridSpan w:val="1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4" w:name="l408"/>
            <w:bookmarkEnd w:id="24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оценка профессиональных рисков на рабочем месте не проводилась, указывается "не проводилась")</w:t>
            </w:r>
          </w:p>
        </w:tc>
        <w:tc>
          <w:tcPr>
            <w:tcW w:w="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5" w:name="l148"/>
            <w:bookmarkEnd w:id="25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8.7. Сведения об обеспечении пострадавшего средствами индивидуальной защиты: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(указываются сведения о выдаче и получении пострадавшим средств индивидуальной защиты)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</w:tr>
      <w:tr w:rsidR="00DD7B76" w:rsidRPr="00DD7B76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 Обстоятельства несчастного случая:</w:t>
            </w:r>
          </w:p>
        </w:tc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(краткое изложение обстоятельств, предшествовавших несчастному случаю, описание событий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действий пострадавшего и других лиц, связанных с несчастным случаем, и другие сведения,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установленные в ходе расследования)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9.1. Вид происшествия</w:t>
            </w:r>
          </w:p>
        </w:tc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1.</w:t>
            </w:r>
          </w:p>
        </w:tc>
      </w:tr>
      <w:tr w:rsidR="00DD7B76" w:rsidRPr="00666EDF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указывается вид (тип) несчастного случая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6" w:name="l409"/>
            <w:bookmarkEnd w:id="26"/>
          </w:p>
        </w:tc>
      </w:tr>
      <w:tr w:rsidR="00DD7B76" w:rsidRPr="00DD7B76" w:rsidTr="00DD7B76"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7" w:name="l149"/>
            <w:bookmarkEnd w:id="27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9.2. Характер полученных повреждений и орган, подвергшийся повреждению, медицинское заключение о тяжести повреждения здоровья: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 </w:t>
            </w:r>
            <w:hyperlink r:id="rId12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228007"/>
                  <w:sz w:val="24"/>
                  <w:szCs w:val="24"/>
                  <w:u w:val="single"/>
                  <w:lang w:val="ru-RU" w:eastAsia="ru-RU"/>
                </w:rPr>
                <w:t>МКБ</w:t>
              </w:r>
            </w:hyperlink>
          </w:p>
        </w:tc>
      </w:tr>
      <w:tr w:rsidR="00DD7B76" w:rsidRPr="00DD7B76" w:rsidTr="00DD7B76">
        <w:tc>
          <w:tcPr>
            <w:tcW w:w="0" w:type="auto"/>
            <w:gridSpan w:val="1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3.01.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9.3. Нахождение пострадавшего в состоянии алкогольного, наркотического или иного токсического опьянения: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(нет, да - указывается состояние и степень опьянения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соответствии с заключением по результатам медицинского освидетельствования с указанием его реквизитов)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9.4. Очевидцы несчастного случая:</w:t>
            </w:r>
          </w:p>
        </w:tc>
        <w:tc>
          <w:tcPr>
            <w:tcW w:w="0" w:type="auto"/>
            <w:gridSpan w:val="1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8" w:name="l531"/>
            <w:bookmarkEnd w:id="28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постоянное место жительства, телефон, электронный адрес)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 Причины несчастного случая:</w:t>
            </w:r>
          </w:p>
        </w:tc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Основная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2.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9" w:name="l410"/>
            <w:bookmarkEnd w:id="29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(указываются основная и сопутствующие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Сопутств</w:t>
            </w:r>
            <w:proofErr w:type="spellEnd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2.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причины несчастного случая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30" w:name="l150"/>
            <w:bookmarkEnd w:id="30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 ссылками на нарушенные требования законодательных и иных нормативных правовых актов, локальных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нормативных актов</w:t>
            </w:r>
          </w:p>
        </w:tc>
      </w:tr>
      <w:tr w:rsidR="00DD7B76" w:rsidRPr="00DD7B76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 Лица, допустившие нарушение требований охраны труда:</w:t>
            </w:r>
          </w:p>
        </w:tc>
        <w:tc>
          <w:tcPr>
            <w:tcW w:w="0" w:type="auto"/>
            <w:gridSpan w:val="12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должность (профессия) с указанием требований законодательных, иных нормативных правовых и локальных нормативных актов,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предусматривающих обязанности по соблюдению требований по охране труда и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их ответственность за нарушения, явившиеся причинами несчастного случая, указанными в пункте 10 настоящего акта;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31" w:name="l151"/>
            <w:bookmarkEnd w:id="31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установлении факта грубой неосторожности пострадавшего в порядке, определенном Трудовым </w:t>
            </w:r>
            <w:hyperlink r:id="rId13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кодексом</w:t>
              </w:r>
            </w:hyperlink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Российской Федерации,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указывается степень его вины в процентах)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(работодатель), работниками которой являются данные лица</w:t>
            </w:r>
          </w:p>
        </w:tc>
        <w:tc>
          <w:tcPr>
            <w:tcW w:w="0" w:type="auto"/>
            <w:gridSpan w:val="12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адрес организации, инициалы физического лица)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 Мероприятия по устранению причин, способствующих наступлению несчастного случая, сроки: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(указываются содержание мероприятий и сроки их выполнения)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D7B76" w:rsidRPr="00DD7B76" w:rsidRDefault="00DD7B76" w:rsidP="00DD7B76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3"/>
        <w:gridCol w:w="3742"/>
      </w:tblGrid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32" w:name="l152"/>
            <w:bookmarkEnd w:id="32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Подписи лиц, проводивших расследование несчастного случая:</w:t>
            </w:r>
          </w:p>
        </w:tc>
      </w:tr>
      <w:tr w:rsidR="00DD7B76" w:rsidRPr="00666EDF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инициалы, дата)</w:t>
            </w:r>
          </w:p>
        </w:tc>
      </w:tr>
      <w:tr w:rsidR="00DD7B76" w:rsidRPr="00DD7B76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19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инициалы, дата)</w:t>
            </w:r>
          </w:p>
        </w:tc>
      </w:tr>
      <w:tr w:rsidR="00DD7B76" w:rsidRPr="00DD7B76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инициалы, дата)</w:t>
            </w:r>
          </w:p>
        </w:tc>
      </w:tr>
      <w:tr w:rsidR="00DD7B76" w:rsidRPr="00666EDF" w:rsidTr="00DD7B76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33" w:name="l153"/>
            <w:bookmarkEnd w:id="33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Сведения о вручении (направлении) данного Акта о несчастном случае на производстве пострадавшему, законному представителю или иному доверенному лицу</w:t>
            </w:r>
          </w:p>
        </w:tc>
      </w:tr>
      <w:tr w:rsidR="00DD7B76" w:rsidRPr="00666EDF" w:rsidTr="00DD7B76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5000" w:type="pct"/>
            <w:gridSpan w:val="2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D7B76" w:rsidRDefault="00DD7B76" w:rsidP="00DD7B7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D7B76" w:rsidRPr="00DD7B76" w:rsidRDefault="00DD7B76" w:rsidP="00DD7B76">
      <w:pPr>
        <w:shd w:val="clear" w:color="auto" w:fill="FFFFFF"/>
        <w:spacing w:before="0" w:beforeAutospacing="0" w:after="300" w:afterAutospacing="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D7B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Форма N 3</w:t>
      </w:r>
      <w:r w:rsidRPr="00DD7B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/>
      </w:r>
      <w:r w:rsidRPr="00DD7B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Форма Н-1ПС</w:t>
      </w:r>
      <w:bookmarkStart w:id="34" w:name="l154"/>
      <w:bookmarkEnd w:id="34"/>
    </w:p>
    <w:tbl>
      <w:tblPr>
        <w:tblW w:w="15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79"/>
      </w:tblGrid>
      <w:tr w:rsidR="00DD7B76" w:rsidRPr="00DD7B76" w:rsidTr="00DD7B76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35" w:name="h472"/>
            <w:bookmarkStart w:id="36" w:name="l155"/>
            <w:bookmarkEnd w:id="35"/>
            <w:bookmarkEnd w:id="36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УТВЕРЖДАЮ</w:t>
            </w:r>
          </w:p>
        </w:tc>
      </w:tr>
      <w:tr w:rsidR="00DD7B76" w:rsidRPr="00DD7B76" w:rsidTr="00DD7B76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50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 работодателя (его представителя)</w:t>
            </w:r>
          </w:p>
        </w:tc>
      </w:tr>
      <w:tr w:rsidR="00DD7B76" w:rsidRPr="00DD7B76" w:rsidTr="00DD7B76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"__" _______________ 20__ г.</w:t>
            </w:r>
          </w:p>
        </w:tc>
      </w:tr>
      <w:tr w:rsidR="00DD7B76" w:rsidRPr="00DD7B76" w:rsidTr="00DD7B76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Печать (при наличии печати)</w:t>
            </w:r>
          </w:p>
        </w:tc>
      </w:tr>
    </w:tbl>
    <w:p w:rsidR="00DD7B76" w:rsidRPr="00DD7B76" w:rsidRDefault="00DD7B76" w:rsidP="00DD7B76">
      <w:pPr>
        <w:shd w:val="clear" w:color="auto" w:fill="FFFFFF"/>
        <w:spacing w:before="634" w:beforeAutospacing="0" w:after="365" w:afterAutospacing="0" w:line="336" w:lineRule="atLeast"/>
        <w:ind w:left="553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D7B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АКТ N ___________ О НЕСЧАСТНОМ СЛУЧАЕ НА ПРОИЗВОДСТВЕ</w:t>
      </w:r>
      <w:bookmarkStart w:id="37" w:name="l473"/>
      <w:bookmarkEnd w:id="37"/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0"/>
        <w:gridCol w:w="300"/>
        <w:gridCol w:w="4699"/>
        <w:gridCol w:w="760"/>
        <w:gridCol w:w="1056"/>
      </w:tblGrid>
      <w:tr w:rsidR="00DD7B76" w:rsidRPr="00DD7B76" w:rsidTr="00DD7B76">
        <w:tc>
          <w:tcPr>
            <w:tcW w:w="44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38" w:name="l157"/>
            <w:bookmarkEnd w:id="38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</w:t>
            </w:r>
          </w:p>
        </w:tc>
        <w:tc>
          <w:tcPr>
            <w:tcW w:w="60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3.01.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39" w:name="l158"/>
            <w:bookmarkEnd w:id="39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Дата несчастного случая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1.1. Время происшествия несчастного случая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3.02.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(местного времени)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 Количество полных часов от начала работы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3.03.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(часы)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Профессиональная спортивная организация, работником которой является (являлся) пострадавший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адрес в пределах места нахождения юридического лица,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666EDF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4" w:anchor="l0" w:tgtFrame="_blank" w:history="1">
              <w:r w:rsidR="00DD7B76"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идентификационный номер налогоплательщика, код основного вида экономической деятельности по </w:t>
            </w:r>
            <w:hyperlink r:id="rId15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40" w:name="l159"/>
            <w:bookmarkEnd w:id="40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Организация, направившая работника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666EDF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6" w:anchor="l0" w:tgtFrame="_blank" w:history="1">
              <w:r w:rsidR="00DD7B76"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адрес в пределах места нахождения юридического лица,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идентификационный номер налогоплательщика, код основного вида экономической деятельности по </w:t>
            </w:r>
            <w:hyperlink r:id="rId17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Лица, проводившие расследование несчастного случая: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должности и место работы)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5. Сведения о пострадавшем: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5.1. Фамилия, имя, отчество (при наличии)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5.2. Пол (мужской, женский)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3.05.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5.3. Дата рождения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3.06.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5.4. Профессия (должность)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3.14.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41" w:name="l411"/>
            <w:bookmarkEnd w:id="41"/>
          </w:p>
        </w:tc>
      </w:tr>
      <w:tr w:rsidR="00DD7B76" w:rsidRPr="00666EDF" w:rsidTr="00DD7B76">
        <w:tc>
          <w:tcPr>
            <w:tcW w:w="17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5.5. Стаж профессионального занятия видом спорта, при проведении которого произошел несчастный случай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17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 полных лет и месяцев)</w:t>
            </w:r>
          </w:p>
        </w:tc>
      </w:tr>
      <w:tr w:rsidR="00DD7B76" w:rsidRPr="00DD7B76" w:rsidTr="00DD7B76">
        <w:tc>
          <w:tcPr>
            <w:tcW w:w="17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5.6. Семейное положение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17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(состав семьи, фамилии, инициалы, возраст членов семьи, находящихся на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иждивении пострадавшего)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 Краткая характеристика места (спортивного объекта), где произошел несчастный случай: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 и адрес организации, где проводилась подготовка к спортивным соревнованиям или спортивные соревнования,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42" w:name="l496"/>
            <w:bookmarkEnd w:id="42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описание места происшествия с указанием опасных факторов,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43" w:name="l161"/>
            <w:bookmarkEnd w:id="43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типа используемого спортивного оборудования (при наличии), его основных параметров, года изготовления, кто и когда устанавливал и так далее)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DD7B76" w:rsidRPr="00DD7B76" w:rsidRDefault="00DD7B76" w:rsidP="00DD7B76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5"/>
        <w:gridCol w:w="1198"/>
        <w:gridCol w:w="673"/>
        <w:gridCol w:w="1007"/>
        <w:gridCol w:w="1679"/>
        <w:gridCol w:w="1679"/>
        <w:gridCol w:w="384"/>
      </w:tblGrid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44" w:name="l162"/>
            <w:bookmarkEnd w:id="44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6.1. Сведения о проведении специальной оценки условий труда: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3.08.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(с указанием индивидуального номера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рабочего места, класса (подкласса) условий труда) если специальная оценка условий труда не проводилась, указывается "не проводилась"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6.2. Сведения об организации, проводившей специальную оценку условий труда рабочих мест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ИНН)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специальная оценка условий труда не проводилась, данный пункт не заполняется)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6.3. Сведения о проведенной оценке профессиональных рисков на рабочем месте: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45" w:name="l163"/>
            <w:bookmarkEnd w:id="45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(дата проведения; локальный нормативный акт организации, в котором отражены данные </w:t>
            </w: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 проведенной оценке профессиональных рисков на рабочем месте и (или)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месте (объекте), где произошел несчастный случай; сведения об ознакомлении пострадавшего с результатами оценки профессиональных рисков)</w:t>
            </w:r>
          </w:p>
        </w:tc>
      </w:tr>
      <w:tr w:rsidR="00DD7B76" w:rsidRPr="00DD7B76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оценка профессиональных рисков на рабочем месте не проводилась, указывается "не проводилась")</w:t>
            </w:r>
          </w:p>
        </w:tc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 Описание обстоятельств несчастного случая:</w:t>
            </w:r>
          </w:p>
        </w:tc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46" w:name="l412"/>
            <w:bookmarkEnd w:id="46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(краткое изложение обстоятельств, предшествовавших несчастному случаю, описание событий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действий пострадавшего и других лиц, связанных с несчастным случаем, и другие сведения,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установленные в ходе расследования)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15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47" w:name="l164"/>
            <w:bookmarkEnd w:id="47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7.1. Вид происшествия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1.</w:t>
            </w:r>
          </w:p>
        </w:tc>
      </w:tr>
      <w:tr w:rsidR="00DD7B76" w:rsidRPr="00666EDF" w:rsidTr="00DD7B76">
        <w:tc>
          <w:tcPr>
            <w:tcW w:w="15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указывается вид (тип) несчастного случая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7.2. Характер полученных повреждений и орган, </w:t>
            </w: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подвергшийся повреждению, медицинское заключение о тяжести повреждения здоровья: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3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 </w:t>
            </w:r>
            <w:hyperlink r:id="rId18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228007"/>
                  <w:sz w:val="24"/>
                  <w:szCs w:val="24"/>
                  <w:u w:val="single"/>
                  <w:lang w:val="ru-RU" w:eastAsia="ru-RU"/>
                </w:rPr>
                <w:t>МКБ</w:t>
              </w:r>
            </w:hyperlink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3.01.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7.3. Нахождение пострадавшего в состоянии алкогольного, наркотического или иного токсического опьянения: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(нет, да - указывается состояние и степень опьянения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соответствии с заключением по результатам медицинского освидетельствования с указанием его реквизитов)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7.4. Очевидцы несчастного случая: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48" w:name="l165"/>
            <w:bookmarkEnd w:id="48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постоянное место жительства, телефон, электронная почта)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 Причины несчастного случая: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Основная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2.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(указываются основная и сопутствующие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Сопутств</w:t>
            </w:r>
            <w:proofErr w:type="spellEnd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2.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причины несчастного случая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 ссылками на нарушенные требования законодательных и иных нормативных правовых </w:t>
            </w: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актов, локальных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нормативных актов)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 Лица, допустившие нарушение установленных нормативных требований: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49" w:name="l413"/>
            <w:bookmarkEnd w:id="49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должность (профессия) с указанием требований законодательных, иных нормативных правовых и локальных нормативных актов,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предусматривающих их ответственность за нарушения,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50" w:name="l166"/>
            <w:bookmarkEnd w:id="50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явившиеся причинами несчастного случая, указанными в пункте 8 настоящего акта;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установлении факта грубой неосторожности пострадавшего в порядке, определенном Трудовым </w:t>
            </w:r>
            <w:hyperlink r:id="rId19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кодексом</w:t>
              </w:r>
            </w:hyperlink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Российской Федерации,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указывается степень его вины в процентах)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Организация (работодатель), работниками которой являются данные лица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адрес организации, инициалы физического лица)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10. Мероприятия по устранению причин, способствующих наступлению несчастного </w:t>
            </w: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случая, сроки: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51" w:name="l414"/>
            <w:bookmarkEnd w:id="51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(указываются содержание мероприятий и сроки их выполнения)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52" w:name="l167"/>
            <w:bookmarkEnd w:id="52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Подписи лиц, проводивших расследование несчастного случая:</w:t>
            </w:r>
          </w:p>
        </w:tc>
      </w:tr>
      <w:tr w:rsidR="00DD7B76" w:rsidRPr="00666EDF" w:rsidTr="00DD7B76">
        <w:tc>
          <w:tcPr>
            <w:tcW w:w="30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30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инициалы, дата)</w:t>
            </w:r>
          </w:p>
        </w:tc>
      </w:tr>
      <w:tr w:rsidR="00DD7B76" w:rsidRPr="00DD7B76" w:rsidTr="00DD7B76">
        <w:tc>
          <w:tcPr>
            <w:tcW w:w="30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30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инициалы, дата)</w:t>
            </w:r>
          </w:p>
        </w:tc>
      </w:tr>
      <w:tr w:rsidR="00DD7B76" w:rsidRPr="00DD7B76" w:rsidTr="00DD7B76">
        <w:tc>
          <w:tcPr>
            <w:tcW w:w="30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305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инициалы, дата)</w:t>
            </w:r>
          </w:p>
        </w:tc>
      </w:tr>
    </w:tbl>
    <w:p w:rsidR="00DD7B76" w:rsidRPr="00DD7B76" w:rsidRDefault="00DD7B76" w:rsidP="00DD7B76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5"/>
      </w:tblGrid>
      <w:tr w:rsidR="00DD7B76" w:rsidRPr="00666EDF" w:rsidTr="00DD7B76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53" w:name="l168"/>
            <w:bookmarkEnd w:id="53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Сведения о вручении (направлении) данного Акта о несчастном случае на производстве пострадавшему, законному представителю или иному доверенному лицу</w:t>
            </w:r>
          </w:p>
        </w:tc>
      </w:tr>
      <w:tr w:rsidR="00DD7B76" w:rsidRPr="00666EDF" w:rsidTr="00DD7B76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5000" w:type="pct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D7B76" w:rsidRDefault="00DD7B76" w:rsidP="00DD7B7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D7B76" w:rsidRPr="00DD7B76" w:rsidRDefault="00DD7B76" w:rsidP="00DD7B76">
      <w:pPr>
        <w:shd w:val="clear" w:color="auto" w:fill="FFFFFF"/>
        <w:spacing w:before="0" w:beforeAutospacing="0" w:after="300" w:afterAutospacing="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D7B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Форма N 4</w:t>
      </w:r>
      <w:bookmarkStart w:id="54" w:name="l169"/>
      <w:bookmarkEnd w:id="54"/>
    </w:p>
    <w:tbl>
      <w:tblPr>
        <w:tblW w:w="15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79"/>
      </w:tblGrid>
      <w:tr w:rsidR="00DD7B76" w:rsidRPr="00DD7B76" w:rsidTr="00DD7B76">
        <w:tc>
          <w:tcPr>
            <w:tcW w:w="4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55" w:name="h474"/>
            <w:bookmarkStart w:id="56" w:name="l170"/>
            <w:bookmarkEnd w:id="55"/>
            <w:bookmarkEnd w:id="56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УТВЕРЖДАЮ</w:t>
            </w:r>
          </w:p>
        </w:tc>
      </w:tr>
      <w:tr w:rsidR="00DD7B76" w:rsidRPr="00DD7B76" w:rsidTr="00DD7B76">
        <w:tc>
          <w:tcPr>
            <w:tcW w:w="49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49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 работодателя (его представителя)</w:t>
            </w:r>
          </w:p>
        </w:tc>
      </w:tr>
      <w:tr w:rsidR="00DD7B76" w:rsidRPr="00DD7B76" w:rsidTr="00DD7B76">
        <w:tc>
          <w:tcPr>
            <w:tcW w:w="4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"__" _______________ 20__ г.</w:t>
            </w:r>
          </w:p>
        </w:tc>
      </w:tr>
      <w:tr w:rsidR="00DD7B76" w:rsidRPr="00DD7B76" w:rsidTr="00DD7B76">
        <w:tc>
          <w:tcPr>
            <w:tcW w:w="4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Печать (при наличии печати)</w:t>
            </w:r>
          </w:p>
        </w:tc>
      </w:tr>
    </w:tbl>
    <w:p w:rsidR="00DD7B76" w:rsidRPr="00DD7B76" w:rsidRDefault="00DD7B76" w:rsidP="00DD7B76">
      <w:pPr>
        <w:shd w:val="clear" w:color="auto" w:fill="FFFFFF"/>
        <w:spacing w:before="634" w:beforeAutospacing="0" w:after="365" w:afterAutospacing="0" w:line="336" w:lineRule="atLeast"/>
        <w:ind w:left="553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DD7B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АКТ N ___________ О НЕСЧАСТНОМ СЛУЧАЕ НА ПРОИЗВОДСТВЕ</w:t>
      </w:r>
      <w:bookmarkStart w:id="57" w:name="l475"/>
      <w:bookmarkEnd w:id="57"/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0"/>
        <w:gridCol w:w="4375"/>
        <w:gridCol w:w="572"/>
        <w:gridCol w:w="572"/>
        <w:gridCol w:w="760"/>
        <w:gridCol w:w="1056"/>
      </w:tblGrid>
      <w:tr w:rsidR="00DD7B76" w:rsidRPr="00DD7B76" w:rsidTr="00DD7B76">
        <w:tc>
          <w:tcPr>
            <w:tcW w:w="44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58" w:name="l172"/>
            <w:bookmarkEnd w:id="58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</w:t>
            </w:r>
          </w:p>
        </w:tc>
        <w:tc>
          <w:tcPr>
            <w:tcW w:w="6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3.01.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59" w:name="l173"/>
            <w:bookmarkEnd w:id="59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Дата несчастного случая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 Время происшествия несчастного случая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3.02.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(местного времени)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 Количество полных часов от начала работы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3.03.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(часы)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Организация (работодатель), работником которой является (являлся) пострадавший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666EDF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0" w:anchor="l0" w:tgtFrame="_blank" w:history="1">
              <w:r w:rsidR="00DD7B76"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</w:p>
        </w:tc>
      </w:tr>
      <w:tr w:rsidR="00DD7B76" w:rsidRPr="00666EDF" w:rsidTr="00DD7B76">
        <w:tc>
          <w:tcPr>
            <w:tcW w:w="0" w:type="auto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 организации, адрес в пределах места нахождения юридического лица, идентификационный номер налогоплательщика,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3.04.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60" w:name="l174"/>
            <w:bookmarkEnd w:id="60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ведомственная и отраслевая принадлежность (код основного вида экономической деятельности по </w:t>
            </w:r>
            <w:hyperlink r:id="rId21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), численность работников;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фамилия, инициалы работодателя - физического лица, его регистрационные данные)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структурного подразделения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Организация (физическое лицо), направившая(-ее) работника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666EDF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2" w:anchor="l0" w:tgtFrame="_blank" w:history="1">
              <w:r w:rsidR="00DD7B76"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</w:p>
        </w:tc>
      </w:tr>
      <w:tr w:rsidR="00DD7B76" w:rsidRPr="00666EDF" w:rsidTr="00DD7B76">
        <w:tc>
          <w:tcPr>
            <w:tcW w:w="0" w:type="auto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 организации, адрес в пределах места нахождения юридического лица, идентификационный номер налогоплательщика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3.04.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61" w:name="l415"/>
            <w:bookmarkEnd w:id="61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ведомственная и отраслевая принадлежность (код основного вида экономической деятельности по </w:t>
            </w:r>
            <w:hyperlink r:id="rId23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);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фамилия, инициалы физического лица, его регистрационные данные)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62" w:name="l175"/>
            <w:bookmarkEnd w:id="62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Лица, проводившие расследование несчастного случая: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должности и место работы)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 Сведения о пострадавшем: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5.1. Фамилия, имя, отчество (при наличии)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5.2. Пол (мужской, </w:t>
            </w: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женский)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3.05.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5.3. Дата рождения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3.06.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5.4. Профессиональный статус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3.12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5.5. Статус занятости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3.13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5.6. Профессия (должность)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3.14.</w:t>
            </w:r>
          </w:p>
        </w:tc>
      </w:tr>
      <w:tr w:rsidR="00DD7B76" w:rsidRPr="00666EDF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5.7. Стаж работы, при выполнении которой произошел несчастный случай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 полных лет и месяцев)</w:t>
            </w:r>
          </w:p>
        </w:tc>
      </w:tr>
      <w:tr w:rsidR="00DD7B76" w:rsidRPr="00DD7B76" w:rsidTr="00DD7B76">
        <w:tc>
          <w:tcPr>
            <w:tcW w:w="8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в том числе в данной организации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3.07.</w:t>
            </w:r>
          </w:p>
        </w:tc>
      </w:tr>
      <w:tr w:rsidR="00DD7B76" w:rsidRPr="00666EDF" w:rsidTr="00DD7B76">
        <w:tc>
          <w:tcPr>
            <w:tcW w:w="8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 полных лет и месяцев)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63" w:name="l176"/>
            <w:bookmarkEnd w:id="63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 Краткая характеристика места (объекта), где произошел несчастный случай: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6.1. Место происшествия: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(краткое описание места происшествия с указанием адреса места происшествия)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6.2. Опасные и (или) вредные производственные факторы: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(указываются опасные и (или) вредные производственные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факторы со ссылкой на сведения, содержащиеся в протоколе осмотра места несчастного случая)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6.3. Оборудование, использование которого привело к несчастному случаю (при наличии):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64" w:name="l498"/>
            <w:bookmarkEnd w:id="64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тип, марка, год выпуска, организация-изготовитель)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 Обстоятельства несчастного случая: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(краткое изложение обстоятельств, предшествовавших несчастному случаю, описание событий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действий пострадавшего и других лиц, связанных с несчастным случаем, и другие сведения, установленные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ходе расследования, указываются сведения о причинно-следственной связи между несчастным случаем и исполнением пострадавшим трудовых обязанностей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65" w:name="l417"/>
            <w:bookmarkEnd w:id="65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7.1. Вид происшествия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1.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66" w:name="l178"/>
            <w:bookmarkEnd w:id="66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указывается вид (тип) несчастного случая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7.2. Характер полученных повреждений и орган, подвергшийся повреждению, медицинское заключение о тяжести повреждения здоровья: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 </w:t>
            </w:r>
            <w:hyperlink r:id="rId24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228007"/>
                  <w:sz w:val="24"/>
                  <w:szCs w:val="24"/>
                  <w:u w:val="single"/>
                  <w:lang w:val="ru-RU" w:eastAsia="ru-RU"/>
                </w:rPr>
                <w:t>МКБ</w:t>
              </w:r>
            </w:hyperlink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3.01.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7.3. Нахождение пострадавшего в состоянии алкогольного, наркотического или иного токсического опьянения: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(нет, да - указывается состояние и степень опьянения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соответствии с заключением по результатам медицинского освидетельствования с указанием его реквизитов)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7.4. Очевидцы несчастного случая: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67" w:name="l418"/>
            <w:bookmarkEnd w:id="67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постоянное место жительства, телефон, электронный адрес)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68" w:name="l179"/>
            <w:bookmarkEnd w:id="68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 Заключение комиссии: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C7576B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(выводы комиссии о причинно-следственной связи между гибелью (травмой) работника и исполнением им трудовых обязанностей и примерные сроки завершения</w:t>
            </w:r>
          </w:p>
        </w:tc>
      </w:tr>
      <w:tr w:rsidR="00DD7B76" w:rsidRPr="00C7576B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продолжающегося расследования с указанием причины принятого решения)</w:t>
            </w:r>
          </w:p>
        </w:tc>
      </w:tr>
    </w:tbl>
    <w:p w:rsidR="00DD7B76" w:rsidRPr="00DD7B76" w:rsidRDefault="00DD7B76" w:rsidP="00DD7B76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3"/>
        <w:gridCol w:w="3742"/>
      </w:tblGrid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69" w:name="l180"/>
            <w:bookmarkEnd w:id="69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Подписи лиц, проводивших расследование несчастного случая:</w:t>
            </w:r>
          </w:p>
        </w:tc>
      </w:tr>
      <w:tr w:rsidR="00DD7B76" w:rsidRPr="00666EDF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инициалы, дата)</w:t>
            </w:r>
          </w:p>
        </w:tc>
      </w:tr>
      <w:tr w:rsidR="00DD7B76" w:rsidRPr="00DD7B76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19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инициалы, дата)</w:t>
            </w:r>
          </w:p>
        </w:tc>
      </w:tr>
      <w:tr w:rsidR="00DD7B76" w:rsidRPr="00DD7B76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инициалы, дата)</w:t>
            </w:r>
          </w:p>
        </w:tc>
      </w:tr>
      <w:tr w:rsidR="00DD7B76" w:rsidRPr="00666EDF" w:rsidTr="00DD7B76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70" w:name="l181"/>
            <w:bookmarkEnd w:id="70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Сведения о вручении (направлении) данного Акта о несчастном случае на производстве пострадавшему, законному представителю или иному доверенному лицу</w:t>
            </w:r>
          </w:p>
        </w:tc>
      </w:tr>
    </w:tbl>
    <w:p w:rsidR="00DD7B76" w:rsidRDefault="00DD7B76" w:rsidP="00DD7B7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D7B76" w:rsidRPr="00DD7B76" w:rsidRDefault="00DD7B76" w:rsidP="00DD7B76">
      <w:pPr>
        <w:shd w:val="clear" w:color="auto" w:fill="FFFFFF"/>
        <w:spacing w:before="0" w:beforeAutospacing="0" w:after="300" w:afterAutospacing="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D7B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Форма N 5</w:t>
      </w:r>
      <w:bookmarkStart w:id="71" w:name="l182"/>
      <w:bookmarkEnd w:id="71"/>
    </w:p>
    <w:p w:rsidR="00DD7B76" w:rsidRPr="00DD7B76" w:rsidRDefault="00DD7B76" w:rsidP="00DD7B76">
      <w:pPr>
        <w:shd w:val="clear" w:color="auto" w:fill="FFFFFF"/>
        <w:spacing w:before="634" w:beforeAutospacing="0" w:after="365" w:afterAutospacing="0" w:line="336" w:lineRule="atLeast"/>
        <w:ind w:left="553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bookmarkStart w:id="72" w:name="h486"/>
      <w:bookmarkEnd w:id="72"/>
      <w:r w:rsidRPr="00DD7B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АКТ О РАССЛЕДОВАНИИ ГРУППОВОГО НЕСЧАСТНОГО СЛУЧАЯ (ЛЕГКОГО НЕСЧАСТНОГО СЛУЧАЯ, ТЯЖЕЛОГО НЕСЧАСТНОГО СЛУЧАЯ, НЕСЧАСТНОГО СЛУЧАЯ СО СМЕРТЕЛЬНЫМ ИСХОДОМ)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6"/>
        <w:gridCol w:w="318"/>
        <w:gridCol w:w="311"/>
        <w:gridCol w:w="305"/>
        <w:gridCol w:w="300"/>
        <w:gridCol w:w="296"/>
        <w:gridCol w:w="268"/>
        <w:gridCol w:w="1411"/>
        <w:gridCol w:w="1411"/>
        <w:gridCol w:w="1413"/>
        <w:gridCol w:w="150"/>
        <w:gridCol w:w="150"/>
        <w:gridCol w:w="1056"/>
      </w:tblGrid>
      <w:tr w:rsidR="00DD7B76" w:rsidRPr="00DD7B76" w:rsidTr="00DD7B76">
        <w:tc>
          <w:tcPr>
            <w:tcW w:w="4400" w:type="pct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73" w:name="l184"/>
            <w:bookmarkEnd w:id="73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</w:t>
            </w:r>
          </w:p>
        </w:tc>
        <w:tc>
          <w:tcPr>
            <w:tcW w:w="60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3.01.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74" w:name="l185"/>
            <w:bookmarkEnd w:id="74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Расследование</w:t>
            </w:r>
          </w:p>
        </w:tc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несчастного случая,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(группового, легкого, тяжелого, со смертельным исходом)</w:t>
            </w:r>
          </w:p>
        </w:tc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происшедшего "__" ___________ 20__ г. в __ час. __ мин.</w:t>
            </w:r>
          </w:p>
        </w:tc>
      </w:tr>
      <w:tr w:rsidR="00DD7B76" w:rsidRPr="00DD7B76" w:rsidTr="00DD7B76"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666EDF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25" w:anchor="l0" w:tgtFrame="_blank" w:history="1">
              <w:r w:rsidR="00DD7B76"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 организации, адрес в пределах места нахождения юридического лица, идентификационный номер налогоплательщика,</w:t>
            </w:r>
          </w:p>
        </w:tc>
      </w:tr>
      <w:tr w:rsidR="00DD7B76" w:rsidRPr="00DD7B76" w:rsidTr="00DD7B76"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3.04.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ведомственная и отраслевая принадлежность (код основного вида экономической деятельности по </w:t>
            </w:r>
            <w:hyperlink r:id="rId26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), численность работников;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фамилия, инициалы работодателя - физического лица, его регистрационные данные)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75" w:name="l186"/>
            <w:bookmarkEnd w:id="75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проведено в период с "__" ________ 20__ г. по "__" _________ 20__ г.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Лица, проводившие расследование несчастного случая:</w:t>
            </w:r>
          </w:p>
        </w:tc>
        <w:tc>
          <w:tcPr>
            <w:tcW w:w="0" w:type="auto"/>
            <w:gridSpan w:val="1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должность, место работы)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Лица, принимавшие участие в расследовании несчастного случая:</w:t>
            </w:r>
          </w:p>
        </w:tc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 доверенного лица пострадавшего (пострадавших); фамилия, инициалы,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должность и место работы других лиц, принимавших участие в расследовании несчастного случая)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Сведения о пострадавшем: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4.1. Фамилия, имя, отчество (при наличии)</w:t>
            </w:r>
          </w:p>
        </w:tc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4.2. Пол (мужской, женский)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76" w:name="l499"/>
            <w:bookmarkEnd w:id="76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3.05.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77" w:name="l419"/>
            <w:bookmarkEnd w:id="77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4.3. Дата рождения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3.06.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4.4. Профессиональный статус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3.12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78" w:name="l187"/>
            <w:bookmarkEnd w:id="78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4.5. Статус занятости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3.13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4.6. Профессия (должность)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3.14.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4.7. Стаж работы, при выполнении которой произошел несчастный случай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 полных лет и месяцев)</w:t>
            </w:r>
          </w:p>
        </w:tc>
      </w:tr>
      <w:tr w:rsidR="00DD7B76" w:rsidRPr="00DD7B76" w:rsidTr="00DD7B76">
        <w:tc>
          <w:tcPr>
            <w:tcW w:w="8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в том числе в данной организации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3.07.</w:t>
            </w:r>
          </w:p>
        </w:tc>
      </w:tr>
      <w:tr w:rsidR="00DD7B76" w:rsidRPr="00666EDF" w:rsidTr="00DD7B76">
        <w:tc>
          <w:tcPr>
            <w:tcW w:w="8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 полных лет и месяцев)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4.8. Семейное положение</w:t>
            </w:r>
          </w:p>
        </w:tc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(состав семьи, фамилии, инициалы, возраст членов семьи, находящихся на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иждивении пострадавшего)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 Сведения о проведении инструктажей и обучения по охране труда: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5.1. Вводный инструктаж</w:t>
            </w:r>
          </w:p>
        </w:tc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79" w:name="l501"/>
            <w:bookmarkEnd w:id="79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5.2. Инструктаж на рабочем месте</w:t>
            </w:r>
          </w:p>
        </w:tc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(первичный, повторный, внеплановый, целевой)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профессии или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(нужное подчеркнуть)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виду работы, при выполнении которой произошел несчастный случай</w:t>
            </w:r>
          </w:p>
        </w:tc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5.3. Стажировка:</w:t>
            </w:r>
          </w:p>
        </w:tc>
        <w:tc>
          <w:tcPr>
            <w:tcW w:w="0" w:type="auto"/>
            <w:gridSpan w:val="1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(указывается период прохождения стажировки; если не проводилась, указывается "не проводилась")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5.4. Обучение по охране труда по профессии или виду работы, при выполнении которой произошел несчастный случай: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80" w:name="l420"/>
            <w:bookmarkEnd w:id="80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(указывается период обучения; если не проводилось, указывается "не проводилось")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81" w:name="l189"/>
            <w:bookmarkEnd w:id="81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5.5. Проверка знаний требований охраны труда по профессии или виду работы, при выполнении которой произошел несчастный случай: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год, N протокола)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 Сведения о проведении медицинских осмотров и освидетельствований (указываются, если по профессии или виду работы, при выполнении которой произошел несчастный случай, требуется проведение соответствующих медицинских осмотров и </w:t>
            </w:r>
            <w:bookmarkStart w:id="82" w:name="l421"/>
            <w:bookmarkEnd w:id="82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освидетельствований в случаях, предусмотренных трудовым законодательством и иными нормативными правовыми актами, содержащими нормы трудового права):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6.1. Медицинский </w:t>
            </w:r>
            <w:proofErr w:type="gramStart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осмотр</w:t>
            </w: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(</w:t>
            </w:r>
            <w:proofErr w:type="gramEnd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предварительный, периодический):</w:t>
            </w:r>
          </w:p>
        </w:tc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(нужное подчеркнуть)</w:t>
            </w:r>
          </w:p>
        </w:tc>
        <w:tc>
          <w:tcPr>
            <w:tcW w:w="0" w:type="auto"/>
            <w:gridSpan w:val="10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83" w:name="l190"/>
            <w:bookmarkEnd w:id="83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(если проведение медицинского осмотра не требуется, указывается "не требуется")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6.2. Психиатрическое освидетельствование:</w:t>
            </w:r>
          </w:p>
        </w:tc>
        <w:tc>
          <w:tcPr>
            <w:tcW w:w="0" w:type="auto"/>
            <w:gridSpan w:val="10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0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проведение психиатрического освидетельствования не требуется, указывается "не требуется")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6.3. </w:t>
            </w:r>
            <w:proofErr w:type="spellStart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Предсменный</w:t>
            </w:r>
            <w:proofErr w:type="spellEnd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(предполетный) медицинский осмотр:</w:t>
            </w:r>
          </w:p>
        </w:tc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(нужное подчеркнуть)</w:t>
            </w:r>
          </w:p>
        </w:tc>
        <w:tc>
          <w:tcPr>
            <w:tcW w:w="0" w:type="auto"/>
            <w:gridSpan w:val="10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проведение медицинского осмотра не требуется, указывается "не требуется")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 Краткая характеристика места (объекта), где произошел несчастный случай: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7.1. Место происшествия:</w:t>
            </w:r>
          </w:p>
        </w:tc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0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84" w:name="l422"/>
            <w:bookmarkEnd w:id="84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(краткое описание места происшествия с указанием адреса места происшествия)</w:t>
            </w:r>
          </w:p>
        </w:tc>
      </w:tr>
      <w:tr w:rsidR="00DD7B76" w:rsidRPr="00666EDF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85" w:name="l191"/>
            <w:bookmarkEnd w:id="85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7.2. Опасные и (или) вредные производственные факторы:</w:t>
            </w:r>
          </w:p>
        </w:tc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(указываются опасные и (или) вредные производственные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факторы со ссылкой на сведения, содержащиеся в протоколе осмотра места несчастного случая)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7.3. Оборудование, использование которого привело к травме (при наличии):</w:t>
            </w:r>
          </w:p>
        </w:tc>
        <w:tc>
          <w:tcPr>
            <w:tcW w:w="0" w:type="auto"/>
            <w:gridSpan w:val="10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тип, марка, год выпуска, организация-изготовитель)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7.4. Сведения о проведении специальной оценки условий труда: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3.08.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(с указанием индивидуального номера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86" w:name="l192"/>
            <w:bookmarkEnd w:id="86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рабочего места, класса (подкласса) условий труда), если специальная оценка условий труда не проводилась, указывается "не проводилась"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7.5. Сведения об организации, проводившей специальную оценку условий труда рабочих мест</w:t>
            </w:r>
          </w:p>
        </w:tc>
      </w:tr>
      <w:tr w:rsidR="00DD7B76" w:rsidRPr="00DD7B76" w:rsidTr="00DD7B76"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ИНН)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специальная оценка условий труда не проводилась, данный пункт не заполняется)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7.6. Сведения о проведенной оценке профессиональных рисков на рабочем месте:</w:t>
            </w:r>
          </w:p>
        </w:tc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87" w:name="l423"/>
            <w:bookmarkEnd w:id="87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(дата проведения; локальный нормативный акт организации, в котором отражены данные о проведенной оценке профессиональных рисков на рабочем месте и (или)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88" w:name="l193"/>
            <w:bookmarkEnd w:id="88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месте (объекте), где произошел несчастный случай; сведения об ознакомлении пострадавшего с результатами оценки профессиональных рисков)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оценка профессиональных рисков на рабочем месте не проводилась, указывается "не проводилась")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7.7. Сведения об обеспечении пострадавшего средствами индивидуальной защиты: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(указываются сведения о выдаче и получении пострадавшим средств индивидуальной защиты)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 Обстоятельства несчастного случая:</w:t>
            </w:r>
          </w:p>
        </w:tc>
        <w:tc>
          <w:tcPr>
            <w:tcW w:w="0" w:type="auto"/>
            <w:gridSpan w:val="12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89" w:name="l424"/>
            <w:bookmarkEnd w:id="89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(описание обстоятельств, предшествовавших несчастному случаю, последовательное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изложение событий и действий пострадавшего (пострадавших) и других лиц, связанных с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несчастным случаем, и другие сведения,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90" w:name="l194"/>
            <w:bookmarkEnd w:id="90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установленные в ходе проведения расследования)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8.1. Вид происшествия</w:t>
            </w:r>
          </w:p>
        </w:tc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1.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указывается вид (тип) несчастного случая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8.2. Характер полученных повреждений и орган, подвергшийся повреждению, медицинское заключение о тяжести повреждения здоровья: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 </w:t>
            </w:r>
            <w:hyperlink r:id="rId27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228007"/>
                  <w:sz w:val="24"/>
                  <w:szCs w:val="24"/>
                  <w:u w:val="single"/>
                  <w:lang w:val="ru-RU" w:eastAsia="ru-RU"/>
                </w:rPr>
                <w:t>МКБ</w:t>
              </w:r>
            </w:hyperlink>
          </w:p>
        </w:tc>
      </w:tr>
      <w:tr w:rsidR="00DD7B76" w:rsidRPr="00DD7B76" w:rsidTr="00DD7B76"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3.01.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8.3. Нахождение пострадавшего в состоянии алкогольного, наркотического или иного токсического опьянения: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(нет, да - указывается состояние и степень опьянения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91" w:name="l425"/>
            <w:bookmarkEnd w:id="91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соответствии с заключением по результатам медицинского освидетельствования с указанием его реквизитов)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 Причины несчастного случая: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Основная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2.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92" w:name="l195"/>
            <w:bookmarkEnd w:id="92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(указываются основная и сопутствующие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Сопутств</w:t>
            </w:r>
            <w:proofErr w:type="spellEnd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2.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причины несчастного случая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 ссылками на нарушенные требования законодательных и иных нормативных правовых актов, локальных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нормативных актов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 Заключение о лицах, ответственных за допущенные нарушения законодательных и иных нормативных правовых, локальных нормативных актов, явившихся причинами несчастного случая: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должность (профессия) лиц с указанием требований,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93" w:name="l500"/>
            <w:bookmarkEnd w:id="93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нормативных правовых и локальных нормативных актов, предусматривающих их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94" w:name="l196"/>
            <w:bookmarkEnd w:id="94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нарушения, явившиеся причинами несчастного случая,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указанными в пункте 9 настоящего акта; при установлении факта грубой неосторожности пострадавшего (пострадавших) в порядке, определенном Трудовым </w:t>
            </w:r>
            <w:hyperlink r:id="rId28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кодексом</w:t>
              </w:r>
            </w:hyperlink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Российской Федерации,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указывается степень его (их) вины в процентах)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 Квалификация и учет несчастного случая:</w:t>
            </w:r>
          </w:p>
        </w:tc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(излагается решение лиц, проводивших расследование несчастного случая, о квалификации несчастного случая со ссылками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95" w:name="l197"/>
            <w:bookmarkEnd w:id="95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соответствующие статьи Трудового </w:t>
            </w:r>
            <w:hyperlink r:id="rId29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кодекса</w:t>
              </w:r>
            </w:hyperlink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Российской Федерации и пункты настоящего Положения об особенностях расследования несчастных случаев на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производстве в отдельных отраслях и организациях и указывается наименование организации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 работодателя - физического лица), где подлежит учету и регистрации несчастный случай)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12. Мероприятия по устранению причин, способствующих наступлению несчастного </w:t>
            </w: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случая, сроки: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(указываются содержание мероприятий и сроки их выполнения)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96" w:name="l426"/>
            <w:bookmarkEnd w:id="96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 Прилагаемые документы и материалы расследования:</w:t>
            </w:r>
          </w:p>
        </w:tc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(перечислить прилагаемые к акту документы и материалы расследования)</w:t>
            </w: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D7B76" w:rsidRPr="00DD7B76" w:rsidRDefault="00DD7B76" w:rsidP="00DD7B76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3"/>
        <w:gridCol w:w="3742"/>
      </w:tblGrid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97" w:name="l198"/>
            <w:bookmarkEnd w:id="97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Подписи лиц, проводивших расследование несчастного случая:</w:t>
            </w:r>
          </w:p>
        </w:tc>
      </w:tr>
      <w:tr w:rsidR="00DD7B76" w:rsidRPr="00666EDF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инициалы, дата)</w:t>
            </w:r>
          </w:p>
        </w:tc>
      </w:tr>
      <w:tr w:rsidR="00DD7B76" w:rsidRPr="00DD7B76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инициалы, дата)</w:t>
            </w:r>
          </w:p>
        </w:tc>
      </w:tr>
      <w:tr w:rsidR="00DD7B76" w:rsidRPr="00DD7B76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3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инициалы, дата)</w:t>
            </w:r>
          </w:p>
        </w:tc>
      </w:tr>
      <w:tr w:rsidR="00DD7B76" w:rsidRPr="00666EDF" w:rsidTr="00DD7B76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98" w:name="l199"/>
            <w:bookmarkEnd w:id="98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Сведения о вручении (направлении) Акта о расследовании несчастного случая, квалифицированного как несчастный случай, не связанный с производством, пострадавшему, законному представителю или иному доверенному лицу (по их требованию)</w:t>
            </w:r>
          </w:p>
        </w:tc>
      </w:tr>
      <w:tr w:rsidR="00DD7B76" w:rsidRPr="00666EDF" w:rsidTr="00DD7B76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5000" w:type="pct"/>
            <w:gridSpan w:val="2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5000" w:type="pct"/>
            <w:gridSpan w:val="2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D7B76" w:rsidRPr="00DD7B76" w:rsidRDefault="00DD7B76" w:rsidP="00DD7B76">
      <w:pPr>
        <w:shd w:val="clear" w:color="auto" w:fill="FFFFFF"/>
        <w:spacing w:before="0" w:beforeAutospacing="0" w:after="300" w:afterAutospacing="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D7B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lastRenderedPageBreak/>
        <w:t>Форма N 6</w:t>
      </w:r>
      <w:bookmarkStart w:id="99" w:name="l200"/>
      <w:bookmarkEnd w:id="99"/>
    </w:p>
    <w:p w:rsidR="00DD7B76" w:rsidRPr="00DD7B76" w:rsidRDefault="00DD7B76" w:rsidP="00DD7B76">
      <w:pPr>
        <w:shd w:val="clear" w:color="auto" w:fill="FFFFFF"/>
        <w:spacing w:before="634" w:beforeAutospacing="0" w:after="365" w:afterAutospacing="0" w:line="336" w:lineRule="atLeast"/>
        <w:ind w:left="553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bookmarkStart w:id="100" w:name="h487"/>
      <w:bookmarkEnd w:id="100"/>
      <w:r w:rsidRPr="00DD7B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АКТ О РАССЛЕДОВАНИИ ОБСТОЯТЕЛЬСТВ ПРОИСШЕСТВИЯ, ПРЕДПОЛАГАЮЩЕГО ГИБЕЛЬ РАБОТНИКА В РЕЗУЛЬТАТЕ НЕСЧАСТНОГО СЛУЧАЯ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"/>
        <w:gridCol w:w="894"/>
        <w:gridCol w:w="892"/>
        <w:gridCol w:w="932"/>
        <w:gridCol w:w="930"/>
        <w:gridCol w:w="381"/>
        <w:gridCol w:w="381"/>
        <w:gridCol w:w="381"/>
        <w:gridCol w:w="150"/>
        <w:gridCol w:w="150"/>
        <w:gridCol w:w="552"/>
        <w:gridCol w:w="552"/>
        <w:gridCol w:w="597"/>
        <w:gridCol w:w="854"/>
        <w:gridCol w:w="1056"/>
      </w:tblGrid>
      <w:tr w:rsidR="00DD7B76" w:rsidRPr="00666EDF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01" w:name="l202"/>
            <w:bookmarkEnd w:id="101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Дата и примерное время происшествия</w:t>
            </w:r>
          </w:p>
        </w:tc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0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 и время происшествия,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количество полных часов от начала работы)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Организация (работодатель), работником которой является пострадавший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666EDF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0" w:anchor="l0" w:tgtFrame="_blank" w:history="1">
              <w:r w:rsidR="00DD7B76"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 организации, адрес в пределах места нахождения юридического лица, идентификационный номер налогоплательщика,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3.04.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ведомственная и отраслевая принадлежность (код основного вида экономической деятельности по </w:t>
            </w:r>
            <w:hyperlink r:id="rId31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), численность работников;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02" w:name="l203"/>
            <w:bookmarkEnd w:id="102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фамилия, инициалы работодателя - физического лица, его регистрационные данные)</w:t>
            </w:r>
          </w:p>
        </w:tc>
      </w:tr>
      <w:tr w:rsidR="00DD7B76" w:rsidRPr="00DD7B76" w:rsidTr="00DD7B76"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структурного подразделения</w:t>
            </w:r>
          </w:p>
        </w:tc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Организация (физическое лицо), направившая(-ее) работника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666EDF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2" w:anchor="l0" w:tgtFrame="_blank" w:history="1">
              <w:r w:rsidR="00DD7B76"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</w:p>
        </w:tc>
      </w:tr>
      <w:tr w:rsidR="00DD7B76" w:rsidRPr="00666EDF" w:rsidTr="00DD7B76"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(наименование организации, адрес в пределах места нахождения юридического лица, идентификационный номер налогоплательщика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3.04.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ведомственная и отраслевая принадлежность (код основного вида экономической деятельности по </w:t>
            </w:r>
            <w:hyperlink r:id="rId33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);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фамилия, инициалы физического лица, его регистрационные данные)</w:t>
            </w:r>
          </w:p>
        </w:tc>
      </w:tr>
      <w:tr w:rsidR="00DD7B76" w:rsidRPr="00666EDF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03" w:name="l427"/>
            <w:bookmarkEnd w:id="103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Лица, проводившие расследование обстоятельств происшествия</w:t>
            </w:r>
          </w:p>
        </w:tc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должности и место работы)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04" w:name="l204"/>
            <w:bookmarkEnd w:id="104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 Сведения о пострадавшем:</w:t>
            </w:r>
          </w:p>
        </w:tc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5.1. Фамилия, имя, отчество (при наличии)</w:t>
            </w:r>
          </w:p>
        </w:tc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5.2. Пол (мужской, женский)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3.05.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5.3. Дата рождения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3.06.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5.4. Профессиональный статус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3.12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5.5. Статус занятости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3.13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5.6. Профессия (должность)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3.14.</w:t>
            </w:r>
          </w:p>
        </w:tc>
      </w:tr>
      <w:tr w:rsidR="00DD7B76" w:rsidRPr="00666EDF" w:rsidTr="00DD7B76">
        <w:tc>
          <w:tcPr>
            <w:tcW w:w="0" w:type="auto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5.7. Стаж работы, при выполнении которой произошло происшествие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 полных лет и месяцев)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в том числе в данной организации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3.07.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 полных лет и месяцев)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5.8. Семейное положение</w:t>
            </w:r>
          </w:p>
        </w:tc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(состав семьи, фамилии, инициалы, возраст членов семьи, находящихся на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1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иждивении пострадавшего)</w:t>
            </w:r>
          </w:p>
        </w:tc>
      </w:tr>
      <w:tr w:rsidR="00DD7B76" w:rsidRPr="00DD7B76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05" w:name="l205"/>
            <w:bookmarkEnd w:id="105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 Сведения о проведении инструктажей и обучения по охране труда: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6.1. Вводный инструктаж</w:t>
            </w:r>
          </w:p>
        </w:tc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6.2. Инструктаж на рабочем месте</w:t>
            </w:r>
          </w:p>
        </w:tc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(первичный, повторный, внеплановый, целевой) по профессии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или виду работы, при выполнении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(нужное подчеркнуть)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которой произошло происшествие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6.3. Стажировка:</w:t>
            </w:r>
          </w:p>
        </w:tc>
        <w:tc>
          <w:tcPr>
            <w:tcW w:w="0" w:type="auto"/>
            <w:gridSpan w:val="1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06" w:name="l206"/>
            <w:bookmarkEnd w:id="106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(указывается период прохождения стажировки; если не проводилась, указывается "не проводилась")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6.4. Обучение по охране труда по профессии или виду работы, при выполнении которой произошло происшествие: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(указывается период обучения; если не проводилось, указывается "не проводилось")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6.5. Проверка знаний требований охраны труда по профессии или виду работы, при выполнении которой произошло происшествие: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год, N протокола)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 Краткая характеристика места (объекта), где произошло происшествие: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07" w:name="l428"/>
            <w:bookmarkEnd w:id="107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7.1. Место происшествия:</w:t>
            </w:r>
          </w:p>
        </w:tc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(предположительное место происшествия)</w:t>
            </w:r>
          </w:p>
        </w:tc>
      </w:tr>
      <w:tr w:rsidR="00DD7B76" w:rsidRPr="00DD7B76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 Обстоятельства происшествия:</w:t>
            </w:r>
          </w:p>
        </w:tc>
        <w:tc>
          <w:tcPr>
            <w:tcW w:w="0" w:type="auto"/>
            <w:gridSpan w:val="12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08" w:name="l207"/>
            <w:bookmarkEnd w:id="108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(краткое изложение обстоятельств, предшествовавших происшествию, описание событий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действий других лиц до происшествия, другие сведения,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установленные в ходе расследования обстоятельств происшествия)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 Выводы комиссии:</w:t>
            </w:r>
          </w:p>
        </w:tc>
        <w:tc>
          <w:tcPr>
            <w:tcW w:w="0" w:type="auto"/>
            <w:gridSpan w:val="1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(предполагаемые (возможные) причины происшествия и виновные в этом лица)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09" w:name="l208"/>
            <w:bookmarkEnd w:id="109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Подписи лиц, проводивших расследование обстоятельств происшествия:</w:t>
            </w:r>
          </w:p>
        </w:tc>
      </w:tr>
      <w:tr w:rsidR="00DD7B76" w:rsidRPr="00666EDF" w:rsidTr="00DD7B76">
        <w:tc>
          <w:tcPr>
            <w:tcW w:w="3050" w:type="pct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3050" w:type="pct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(подпись, фамилия, инициалы, </w:t>
            </w: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дата)</w:t>
            </w:r>
          </w:p>
        </w:tc>
      </w:tr>
      <w:tr w:rsidR="00DD7B76" w:rsidRPr="00DD7B76" w:rsidTr="00DD7B76">
        <w:tc>
          <w:tcPr>
            <w:tcW w:w="3050" w:type="pct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1950" w:type="pct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3050" w:type="pct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инициалы, дата)</w:t>
            </w:r>
          </w:p>
        </w:tc>
      </w:tr>
      <w:tr w:rsidR="00DD7B76" w:rsidRPr="00DD7B76" w:rsidTr="00DD7B76">
        <w:tc>
          <w:tcPr>
            <w:tcW w:w="3050" w:type="pct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3050" w:type="pct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50" w:type="pct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инициалы, дата)</w:t>
            </w:r>
          </w:p>
        </w:tc>
      </w:tr>
    </w:tbl>
    <w:p w:rsidR="00DD7B76" w:rsidRDefault="00DD7B76" w:rsidP="00DD7B7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D7B76" w:rsidRPr="00DD7B76" w:rsidRDefault="00DD7B76" w:rsidP="00DD7B76">
      <w:pPr>
        <w:shd w:val="clear" w:color="auto" w:fill="FFFFFF"/>
        <w:spacing w:before="0" w:beforeAutospacing="0" w:after="300" w:afterAutospacing="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D7B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Форма N 7</w:t>
      </w:r>
      <w:bookmarkStart w:id="110" w:name="l209"/>
      <w:bookmarkEnd w:id="110"/>
    </w:p>
    <w:p w:rsidR="00DD7B76" w:rsidRPr="00DD7B76" w:rsidRDefault="00DD7B76" w:rsidP="00DD7B76">
      <w:pPr>
        <w:shd w:val="clear" w:color="auto" w:fill="FFFFFF"/>
        <w:spacing w:before="634" w:beforeAutospacing="0" w:after="365" w:afterAutospacing="0" w:line="336" w:lineRule="atLeast"/>
        <w:ind w:left="553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bookmarkStart w:id="111" w:name="h488"/>
      <w:bookmarkEnd w:id="111"/>
      <w:r w:rsidRPr="00DD7B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ЗАКЛЮЧЕНИЕ ГОСУДАРСТВЕННОГО ИНСПЕКТОРА ТРУДА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"/>
        <w:gridCol w:w="1215"/>
        <w:gridCol w:w="1215"/>
        <w:gridCol w:w="1215"/>
        <w:gridCol w:w="1215"/>
        <w:gridCol w:w="1215"/>
        <w:gridCol w:w="768"/>
        <w:gridCol w:w="1215"/>
        <w:gridCol w:w="768"/>
        <w:gridCol w:w="384"/>
      </w:tblGrid>
      <w:tr w:rsidR="00DD7B76" w:rsidRPr="00DD7B76" w:rsidTr="00DD7B76">
        <w:tc>
          <w:tcPr>
            <w:tcW w:w="4400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12" w:name="l211"/>
            <w:bookmarkEnd w:id="112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</w:t>
            </w:r>
          </w:p>
        </w:tc>
        <w:tc>
          <w:tcPr>
            <w:tcW w:w="60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3.01.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13" w:name="l212"/>
            <w:bookmarkEnd w:id="113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несчастному случаю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</w:p>
        </w:tc>
      </w:tr>
      <w:tr w:rsidR="00DD7B76" w:rsidRPr="00666EDF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(групповому, с легким, тяжелым, со смертельным исходом)</w:t>
            </w:r>
          </w:p>
        </w:tc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происшедшему "__" _____________ 20__ г. в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час.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мин.</w:t>
            </w:r>
          </w:p>
        </w:tc>
      </w:tr>
      <w:tr w:rsidR="00DD7B76" w:rsidRPr="00DD7B76" w:rsidTr="00DD7B76"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666EDF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4" w:anchor="l0" w:tgtFrame="_blank" w:history="1">
              <w:r w:rsidR="00DD7B76"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</w:p>
        </w:tc>
      </w:tr>
      <w:tr w:rsidR="00DD7B76" w:rsidRPr="00666EDF" w:rsidTr="00DD7B76"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профессия (должность) пострадавшего (пострадавших), наименование и адрес в пределах места нахождения юридического лица,</w:t>
            </w:r>
          </w:p>
        </w:tc>
      </w:tr>
      <w:tr w:rsidR="00DD7B76" w:rsidRPr="00DD7B76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3.04.</w:t>
            </w:r>
          </w:p>
        </w:tc>
      </w:tr>
      <w:tr w:rsidR="00DD7B76" w:rsidRPr="00666EDF" w:rsidTr="00DD7B76">
        <w:tc>
          <w:tcPr>
            <w:tcW w:w="0" w:type="auto"/>
            <w:gridSpan w:val="10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идентификационный номер налогоплательщика, ведомственная и отраслевая принадлежность (код основного вида экономической деятельности по </w:t>
            </w:r>
            <w:hyperlink r:id="rId35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),</w:t>
            </w:r>
          </w:p>
        </w:tc>
      </w:tr>
      <w:tr w:rsidR="00DD7B76" w:rsidRPr="00666EDF" w:rsidTr="00DD7B76"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0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14" w:name="l213"/>
            <w:bookmarkEnd w:id="114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численность работников; фамилия и инициалы работодателя - физического лица, его регистрационные данные)</w:t>
            </w:r>
          </w:p>
        </w:tc>
      </w:tr>
      <w:tr w:rsidR="00DD7B76" w:rsidRPr="00666EDF" w:rsidTr="00DD7B76"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Мною</w:t>
            </w:r>
          </w:p>
        </w:tc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 государственного инспектора труда)</w:t>
            </w:r>
          </w:p>
        </w:tc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участием</w:t>
            </w:r>
          </w:p>
        </w:tc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(фамилии, инициалы: профсоюзного инспектора труда;</w:t>
            </w:r>
          </w:p>
        </w:tc>
      </w:tr>
      <w:tr w:rsidR="00DD7B76" w:rsidRPr="00666EDF" w:rsidTr="00DD7B76"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0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исполнительного органа страховщика (с указанием их должностей);</w:t>
            </w:r>
          </w:p>
        </w:tc>
      </w:tr>
      <w:tr w:rsidR="00DD7B76" w:rsidRPr="00666EDF" w:rsidTr="00DD7B76"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проведено расследование данного несчастного случая в связи с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0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(указываются причины и основания проведения расследования)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Заключение составлено по материалам расследования, проведенного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0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15" w:name="l429"/>
            <w:bookmarkEnd w:id="115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(указывается название организаций (комиссий организаций) или фамилии, инициалы,</w:t>
            </w:r>
          </w:p>
        </w:tc>
      </w:tr>
      <w:tr w:rsidR="00DD7B76" w:rsidRPr="00DD7B76" w:rsidTr="00DD7B76"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</w:p>
        </w:tc>
      </w:tr>
      <w:tr w:rsidR="00DD7B76" w:rsidRPr="00666EDF" w:rsidTr="00DD7B76"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16" w:name="l214"/>
            <w:bookmarkEnd w:id="116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должности работников правоохранительных органов, ранее проводивших расследование данного происшествия)</w:t>
            </w:r>
          </w:p>
        </w:tc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мною лично.</w:t>
            </w:r>
          </w:p>
        </w:tc>
      </w:tr>
    </w:tbl>
    <w:p w:rsidR="00DD7B76" w:rsidRPr="00DD7B76" w:rsidRDefault="00DD7B76" w:rsidP="00DD7B76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0"/>
        <w:gridCol w:w="912"/>
        <w:gridCol w:w="1267"/>
        <w:gridCol w:w="396"/>
        <w:gridCol w:w="400"/>
        <w:gridCol w:w="489"/>
        <w:gridCol w:w="437"/>
        <w:gridCol w:w="403"/>
        <w:gridCol w:w="13"/>
        <w:gridCol w:w="1440"/>
        <w:gridCol w:w="598"/>
      </w:tblGrid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17" w:name="l215"/>
            <w:bookmarkEnd w:id="117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ходе проведенного расследования установлено следующее: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Сведения о пострадавшем (пострадавших):</w:t>
            </w:r>
          </w:p>
        </w:tc>
      </w:tr>
      <w:tr w:rsidR="00DD7B76" w:rsidRPr="00666EDF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 Фамилия, имя, отчество (при наличии)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00" w:type="pct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 Пол (мужской, женский)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00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3.05.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1.3. Дата рождения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00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3.06.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1.4. Профессиональный статус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00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3.12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1.5. Статус занятости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00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3.13</w:t>
            </w:r>
          </w:p>
        </w:tc>
      </w:tr>
      <w:tr w:rsidR="00DD7B76" w:rsidRPr="00DD7B76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1.6. Профессия (должность)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00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3.14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1.7. Стаж работы, при выполнении которой произошел несчастный случай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 полных лет и месяцев)</w:t>
            </w:r>
          </w:p>
        </w:tc>
      </w:tr>
      <w:tr w:rsidR="00DD7B76" w:rsidRPr="00DD7B76" w:rsidTr="00DD7B76">
        <w:tc>
          <w:tcPr>
            <w:tcW w:w="8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в том числе в данной организации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50" w:type="pct"/>
            <w:gridSpan w:val="3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3.07.</w:t>
            </w:r>
          </w:p>
        </w:tc>
      </w:tr>
      <w:tr w:rsidR="00DD7B76" w:rsidRPr="00666EDF" w:rsidTr="00DD7B76">
        <w:tc>
          <w:tcPr>
            <w:tcW w:w="8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 полных лет и месяцев)</w:t>
            </w:r>
          </w:p>
        </w:tc>
        <w:tc>
          <w:tcPr>
            <w:tcW w:w="950" w:type="pct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1.8. Семейное положение</w:t>
            </w:r>
          </w:p>
        </w:tc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10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18" w:name="l216"/>
            <w:bookmarkEnd w:id="118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(состав семьи, фамилии, инициалы, возраст членов семьи, находящихся на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иждивении пострадавшего)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19" w:name="l217"/>
            <w:bookmarkEnd w:id="119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Сведения о проведении инструктажей и обучения по охране труда: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 Вводный инструктаж</w:t>
            </w:r>
          </w:p>
        </w:tc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2.2. Инструктаж на рабочем месте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(первичный, повторный, внеплановый, целевой)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профессии или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(нужное подчеркнуть)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виду работы, при выполнении которой произошел несчастный случай</w:t>
            </w:r>
          </w:p>
        </w:tc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2.3. Стажировка:</w:t>
            </w:r>
          </w:p>
        </w:tc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(указывается период прохождения стажировки; если не проводилась, указывается "не проводилась")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20" w:name="l218"/>
            <w:bookmarkEnd w:id="120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2.4. Обучение по охране труда по профессии или виду работы, при выполнении которой произошел несчастный случай: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(указывается период обучения; если не проводилось, указывается "не проводилось")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2.5. Проверка знаний требований охраны труда по профессии или виду работы, при выполнении которой произошел несчастный случай: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год, N протокола)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21" w:name="l430"/>
            <w:bookmarkEnd w:id="121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Сведения о проведении медицинских осмотров и освидетельствований (указываются, если по профессии или виду работы, при выполнении которой произошел несчастный случай, требуется проведение соответствующих медицинских осмотров и </w:t>
            </w:r>
            <w:bookmarkStart w:id="122" w:name="l219"/>
            <w:bookmarkEnd w:id="122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освидетельствований в случаях, предусмотренных трудовым законодательством и иными нормативными правовыми актами, содержащими нормы трудового права):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3.1. Медицинский </w:t>
            </w:r>
            <w:proofErr w:type="gramStart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осмотр</w:t>
            </w: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(</w:t>
            </w:r>
            <w:proofErr w:type="gramEnd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предварительный, периодический):</w:t>
            </w:r>
          </w:p>
        </w:tc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(нужное подчеркнуть)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проведение медицинского осмотра не требуется, указывается "не требуется")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 Психиатрическое освидетельствование: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проведение психиатрического освидетельствования не требуется, указывается "не требуется")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23" w:name="l431"/>
            <w:bookmarkEnd w:id="123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3.3. </w:t>
            </w:r>
            <w:proofErr w:type="spellStart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Предсменный</w:t>
            </w:r>
            <w:proofErr w:type="spellEnd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(предполетный) медицинский осмотр:</w:t>
            </w:r>
          </w:p>
        </w:tc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(нужное подчеркнуть)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(число, месяц, год)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проведение медицинского осмотра не требуется, указывается "не требуется")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24" w:name="l220"/>
            <w:bookmarkEnd w:id="124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Краткая характеристика места (объекта), где произошел несчастный случай: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4.1. Место происшествия:</w:t>
            </w:r>
          </w:p>
        </w:tc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(краткое описание места происшествия с указанием адреса места происшествия)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4.2. Опасные и (или) вредные производственные факторы: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(указываются опасные и (или) вредные производственные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факторы со ссылкой на сведения, содержащиеся в протоколе осмотра места несчастного случая)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4.3. Оборудование, использование которого привело к несчастному случаю (при наличии):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25" w:name="l432"/>
            <w:bookmarkEnd w:id="125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тип, марка, год выпуска, организация-изготовитель)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4.4. Сведения о проведении специальной оценки условий труда: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26" w:name="l221"/>
            <w:bookmarkEnd w:id="126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3.08.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(с указанием индивидуального номера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рабочего места, класса (подкласса) условий труда), если специальная оценка условий труда не проводилась, указывается "не проводилась"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4.5. Сведения об организации, проводившей специальную оценку условий труда рабочих мест</w:t>
            </w:r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ИНН)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специальная оценка условий труда не проводилась, данный пункт не заполняется)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4.6. Сведения о проведенной оценке профессиональных рисков на рабочем месте:</w:t>
            </w:r>
          </w:p>
        </w:tc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27" w:name="l222"/>
            <w:bookmarkEnd w:id="127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(дата проведения; локальный нормативный акт организации, в котором отражены данные </w:t>
            </w: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 проведенной оценке профессиональных рисков на рабочем месте и (или)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месте (объекте), где произошел несчастный случай; сведения об ознакомлении пострадавшего с результатами оценки профессиональных рисков)</w:t>
            </w:r>
          </w:p>
        </w:tc>
      </w:tr>
      <w:tr w:rsidR="00DD7B76" w:rsidRPr="00DD7B76" w:rsidTr="00DD7B76">
        <w:tc>
          <w:tcPr>
            <w:tcW w:w="0" w:type="auto"/>
            <w:gridSpan w:val="10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DD7B76" w:rsidRPr="00666EDF" w:rsidTr="00DD7B76">
        <w:tc>
          <w:tcPr>
            <w:tcW w:w="0" w:type="auto"/>
            <w:gridSpan w:val="10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оценка профессиональных рисков на рабочем месте не проводилась, указывается "не проводилась")</w:t>
            </w:r>
          </w:p>
        </w:tc>
        <w:tc>
          <w:tcPr>
            <w:tcW w:w="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4.7. Сведения об обеспечении пострадавшего средствами индивидуальной защиты: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28" w:name="l433"/>
            <w:bookmarkEnd w:id="128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(указываются сведения о выдаче и получении пострадавшим средств индивидуальной защиты)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 Обстоятельства несчастного случая: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29" w:name="l223"/>
            <w:bookmarkEnd w:id="129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(описание обстоятельств, предшествовавших несчастному случаю, последовательное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изложение событий и действий пострадавшего (пострадавших) и других лиц, связанных с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несчастным случаем, и другие сведения,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установленные в ходе расследования)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5.1. Вид происшествия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1.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указывается вид (тип) несчастного случая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5.2. Характер полученных повреждений и орган, подвергшийся повреждению, медицинское заключение о тяжести повреждения здоровья: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 </w:t>
            </w:r>
            <w:hyperlink r:id="rId36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228007"/>
                  <w:sz w:val="24"/>
                  <w:szCs w:val="24"/>
                  <w:u w:val="single"/>
                  <w:lang w:val="ru-RU" w:eastAsia="ru-RU"/>
                </w:rPr>
                <w:t>МКБ</w:t>
              </w:r>
            </w:hyperlink>
          </w:p>
        </w:tc>
      </w:tr>
      <w:tr w:rsidR="00DD7B76" w:rsidRPr="00DD7B76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3.01.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30" w:name="l434"/>
            <w:bookmarkEnd w:id="130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5.3. Нахождение пострадавшего в состоянии алкогольного, наркотического или иного токсического опьянения: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31" w:name="l224"/>
            <w:bookmarkEnd w:id="131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(нет, да - указывается состояние и степень опьянения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соответствии с заключением по результатам медицинского освидетельствования с указанием его реквизитов)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 Выводы.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основании проведенного мною расследования прихожу к заключению, что данный несчастный случай подлежит квалификации как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(несчастный случай на производстве/несчастный случай, не связанный с производством)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оформлению актом</w:t>
            </w:r>
          </w:p>
        </w:tc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(формы Н-1 (Н-1ПС, Н-1ЧС) или актом формы 5)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учету и регистрации</w:t>
            </w:r>
          </w:p>
        </w:tc>
        <w:tc>
          <w:tcPr>
            <w:tcW w:w="0" w:type="auto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32" w:name="l435"/>
            <w:bookmarkEnd w:id="132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 организации или фамилия и инициалы работодателя - физического лица)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7. Причины несчастного случая: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33" w:name="l225"/>
            <w:bookmarkEnd w:id="133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Основная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2.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(указываются основная и сопутствующие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Сопутств</w:t>
            </w:r>
            <w:proofErr w:type="spellEnd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2.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причины несчастного случая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 ссылками на нарушенные требования законодательных и иных нормативных правовых актов, локальных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нормативных актов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 Заключение о лицах, ответственных за допущенные нарушения законодательных и иных нормативных правовых, локальных нормативных актов, явившихся причинами несчастного случая: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должность (профессия) лиц с указанием требований,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34" w:name="l226"/>
            <w:bookmarkEnd w:id="134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нормативных правовых и локальных нормативных актов, предусматривающих их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нарушения, явившиеся причинами несчастного случая,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указанными в пункте 7 настоящего заключения государственного инспектора труда; при установлении факта грубой неосторожности пострадавшего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(пострадавших) в порядке, определенном Трудовым </w:t>
            </w:r>
            <w:hyperlink r:id="rId37" w:anchor="l0" w:tgtFrame="_blank" w:history="1">
              <w:r w:rsidRPr="00DD7B76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кодексом</w:t>
              </w:r>
            </w:hyperlink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 Российской Федерации, </w:t>
            </w: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указывается степень его (их) вины в процентах)</w:t>
            </w:r>
          </w:p>
        </w:tc>
      </w:tr>
    </w:tbl>
    <w:p w:rsidR="00DD7B76" w:rsidRPr="00DD7B76" w:rsidRDefault="00DD7B76" w:rsidP="00DD7B76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5"/>
      </w:tblGrid>
      <w:tr w:rsidR="00DD7B76" w:rsidRPr="00666EDF" w:rsidTr="00DD7B76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35" w:name="l227"/>
            <w:bookmarkEnd w:id="135"/>
          </w:p>
        </w:tc>
      </w:tr>
      <w:tr w:rsidR="00DD7B76" w:rsidRPr="00666EDF" w:rsidTr="00DD7B76">
        <w:tc>
          <w:tcPr>
            <w:tcW w:w="50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 государственного инспектора труда, дата, печать/именной штамп)</w:t>
            </w:r>
          </w:p>
        </w:tc>
      </w:tr>
    </w:tbl>
    <w:p w:rsidR="00DD7B76" w:rsidRDefault="00DD7B76" w:rsidP="00DD7B7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D7B76" w:rsidRPr="00DD7B76" w:rsidRDefault="00DD7B76" w:rsidP="00DD7B76">
      <w:pPr>
        <w:shd w:val="clear" w:color="auto" w:fill="FFFFFF"/>
        <w:spacing w:before="0" w:beforeAutospacing="0" w:after="300" w:afterAutospacing="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D7B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Форма N 8</w:t>
      </w:r>
      <w:bookmarkStart w:id="136" w:name="l228"/>
      <w:bookmarkEnd w:id="136"/>
    </w:p>
    <w:p w:rsidR="00DD7B76" w:rsidRPr="00DD7B76" w:rsidRDefault="00DD7B76" w:rsidP="00DD7B76">
      <w:pPr>
        <w:shd w:val="clear" w:color="auto" w:fill="FFFFFF"/>
        <w:spacing w:before="634" w:beforeAutospacing="0" w:after="365" w:afterAutospacing="0" w:line="336" w:lineRule="atLeast"/>
        <w:ind w:left="553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bookmarkStart w:id="137" w:name="h489"/>
      <w:bookmarkEnd w:id="137"/>
      <w:r w:rsidRPr="00DD7B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ПРОТОКОЛ ОПРОСА ПОСТРАДАВШЕГО ПРИ НЕСЧАСТНОМ СЛУЧАЕ (ОЧЕВИДЦА НЕСЧАСТНОГО СЛУЧАЯ, ДОЛЖНОСТНОГО ЛИЦА)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4"/>
        <w:gridCol w:w="1439"/>
        <w:gridCol w:w="384"/>
        <w:gridCol w:w="1823"/>
        <w:gridCol w:w="2015"/>
      </w:tblGrid>
      <w:tr w:rsidR="00DD7B76" w:rsidRPr="00DD7B76" w:rsidTr="00DD7B76">
        <w:tc>
          <w:tcPr>
            <w:tcW w:w="20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38" w:name="l230"/>
            <w:bookmarkEnd w:id="138"/>
          </w:p>
        </w:tc>
        <w:tc>
          <w:tcPr>
            <w:tcW w:w="95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"__" _______________ 20__ г.</w:t>
            </w:r>
          </w:p>
        </w:tc>
      </w:tr>
      <w:tr w:rsidR="00DD7B76" w:rsidRPr="00DD7B76" w:rsidTr="00DD7B76">
        <w:tc>
          <w:tcPr>
            <w:tcW w:w="20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(место составления протокола)</w:t>
            </w:r>
          </w:p>
        </w:tc>
        <w:tc>
          <w:tcPr>
            <w:tcW w:w="95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8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39" w:name="l231"/>
            <w:bookmarkEnd w:id="139"/>
          </w:p>
        </w:tc>
        <w:tc>
          <w:tcPr>
            <w:tcW w:w="115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Опрос начат в</w:t>
            </w: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Опрос окончен в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 час. __ мин.</w:t>
            </w: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__ час. __ мин.</w:t>
            </w:r>
          </w:p>
        </w:tc>
      </w:tr>
    </w:tbl>
    <w:p w:rsidR="00DD7B76" w:rsidRPr="00DD7B76" w:rsidRDefault="00DD7B76" w:rsidP="00DD7B76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DD7B76" w:rsidRPr="00666EDF" w:rsidTr="00DD7B76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40" w:name="l505"/>
            <w:bookmarkEnd w:id="140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Мною, председателем (членом) комиссии по расследованию несчастного случая, образованной приказом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 работодателя - физического лица</w:t>
            </w:r>
          </w:p>
        </w:tc>
      </w:tr>
      <w:tr w:rsidR="00DD7B76" w:rsidRPr="00DD7B76" w:rsidTr="00DD7B76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41" w:name="l506"/>
            <w:bookmarkEnd w:id="141"/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"__" ___________ 20__ г. N ____</w:t>
            </w:r>
          </w:p>
        </w:tc>
      </w:tr>
      <w:tr w:rsidR="00DD7B76" w:rsidRPr="00DD7B76" w:rsidTr="00DD7B76">
        <w:tc>
          <w:tcPr>
            <w:tcW w:w="25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либо наименование организации)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2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2500" w:type="pct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(должность, фамилия, инициалы председателя комиссии (члена комиссии), производившего опрос)</w:t>
            </w:r>
          </w:p>
        </w:tc>
      </w:tr>
    </w:tbl>
    <w:p w:rsidR="00DD7B76" w:rsidRPr="00DD7B76" w:rsidRDefault="00DD7B76" w:rsidP="00DD7B76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5"/>
        <w:gridCol w:w="1067"/>
        <w:gridCol w:w="7103"/>
      </w:tblGrid>
      <w:tr w:rsidR="00DD7B76" w:rsidRPr="00DD7B76" w:rsidTr="00DD7B76">
        <w:tc>
          <w:tcPr>
            <w:tcW w:w="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42" w:name="l507"/>
            <w:bookmarkEnd w:id="142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помещении</w:t>
            </w:r>
          </w:p>
        </w:tc>
        <w:tc>
          <w:tcPr>
            <w:tcW w:w="2500" w:type="pct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00" w:type="pct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(указывается место проведения опроса)</w:t>
            </w:r>
          </w:p>
        </w:tc>
      </w:tr>
      <w:tr w:rsidR="00DD7B76" w:rsidRPr="00666EDF" w:rsidTr="00DD7B76">
        <w:tc>
          <w:tcPr>
            <w:tcW w:w="75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43" w:name="l508"/>
            <w:bookmarkEnd w:id="143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произведен опрос пострадавшего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(очевидца несчастного случая на производстве, должностного лица организации):</w:t>
            </w:r>
          </w:p>
        </w:tc>
      </w:tr>
      <w:tr w:rsidR="00DD7B76" w:rsidRPr="00DD7B76" w:rsidTr="00DD7B76">
        <w:tc>
          <w:tcPr>
            <w:tcW w:w="75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(нужное подчеркнуть)</w:t>
            </w:r>
          </w:p>
        </w:tc>
      </w:tr>
    </w:tbl>
    <w:p w:rsidR="00DD7B76" w:rsidRPr="00DD7B76" w:rsidRDefault="00DD7B76" w:rsidP="00DD7B76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  <w:bookmarkStart w:id="144" w:name="l233"/>
      <w:bookmarkEnd w:id="144"/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8"/>
        <w:gridCol w:w="832"/>
        <w:gridCol w:w="657"/>
        <w:gridCol w:w="486"/>
        <w:gridCol w:w="734"/>
        <w:gridCol w:w="732"/>
        <w:gridCol w:w="3012"/>
        <w:gridCol w:w="1064"/>
      </w:tblGrid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45" w:name="l234"/>
            <w:bookmarkEnd w:id="145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Фамилия, имя, отчество (при наличии)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Дата рождения</w:t>
            </w:r>
          </w:p>
        </w:tc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Место рождения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Место жительства и (или) регистрации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6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телефон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почта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 Гражданство</w:t>
            </w:r>
          </w:p>
        </w:tc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 Образование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 Семейное положение, состав семьи (заполняется при опросе пострадавшего)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 Место учебы или работы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 Профессия, должность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 Иные данные о личности опрашиваемого</w:t>
            </w:r>
          </w:p>
        </w:tc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 опрашиваемого)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Иные лица, участвовавшие в опросе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 лиц, участвовавших в опросе;</w:t>
            </w: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46" w:name="l235"/>
            <w:bookmarkEnd w:id="146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другие члены комиссии по расследованию несчастного случая, доверенное лицо пострадавшего, адвокат и другие)</w:t>
            </w: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Участвующим в опросе лицам объявлено о применении </w:t>
            </w: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технических средств</w:t>
            </w:r>
          </w:p>
        </w:tc>
        <w:tc>
          <w:tcPr>
            <w:tcW w:w="0" w:type="auto"/>
            <w:gridSpan w:val="4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(каких именно, кем применяются)</w:t>
            </w: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существу</w:t>
            </w:r>
            <w:proofErr w:type="gramEnd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несчастного случая, происшедшего "__" ____________ 20__ г. с</w:t>
            </w: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профессия, должность пострадавшего)</w:t>
            </w:r>
          </w:p>
        </w:tc>
      </w:tr>
      <w:tr w:rsidR="00DD7B76" w:rsidRPr="00DD7B76" w:rsidTr="00DD7B76"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могу показать следующее:</w:t>
            </w:r>
          </w:p>
        </w:tc>
      </w:tr>
      <w:tr w:rsidR="00DD7B76" w:rsidRPr="00DD7B76" w:rsidTr="00DD7B76"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(излагаются показания опрашиваемого, а также поставленные перед ним вопросы и ответы на них)</w:t>
            </w: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155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47" w:name="l236"/>
            <w:bookmarkEnd w:id="147"/>
          </w:p>
        </w:tc>
        <w:tc>
          <w:tcPr>
            <w:tcW w:w="3450" w:type="pct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155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450" w:type="pct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 опрашиваемого, дата)</w:t>
            </w:r>
          </w:p>
        </w:tc>
      </w:tr>
    </w:tbl>
    <w:p w:rsidR="00DD7B76" w:rsidRPr="00DD7B76" w:rsidRDefault="00DD7B76" w:rsidP="00DD7B76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8"/>
        <w:gridCol w:w="869"/>
        <w:gridCol w:w="2489"/>
        <w:gridCol w:w="2969"/>
        <w:gridCol w:w="300"/>
      </w:tblGrid>
      <w:tr w:rsidR="00DD7B76" w:rsidRPr="00666EDF" w:rsidTr="00DD7B76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48" w:name="l237"/>
            <w:bookmarkEnd w:id="148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Перед началом, в ходе либо по окончании опроса от участвующих в опросе лиц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(их процессуальное положение, фамилия, инициалы)</w:t>
            </w:r>
          </w:p>
        </w:tc>
      </w:tr>
      <w:tr w:rsidR="00DD7B76" w:rsidRPr="00666EDF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заявления</w:t>
            </w:r>
          </w:p>
        </w:tc>
        <w:tc>
          <w:tcPr>
            <w:tcW w:w="1300" w:type="pct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Содержание заявлений: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3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(поступили, не поступили)</w:t>
            </w:r>
          </w:p>
        </w:tc>
        <w:tc>
          <w:tcPr>
            <w:tcW w:w="15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15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49" w:name="l238"/>
            <w:bookmarkEnd w:id="149"/>
          </w:p>
        </w:tc>
        <w:tc>
          <w:tcPr>
            <w:tcW w:w="3450" w:type="pct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15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450" w:type="pct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 лица, проводившего опрос)</w:t>
            </w:r>
          </w:p>
        </w:tc>
      </w:tr>
      <w:tr w:rsidR="00DD7B76" w:rsidRPr="00666EDF" w:rsidTr="00DD7B76">
        <w:tc>
          <w:tcPr>
            <w:tcW w:w="15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450" w:type="pct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15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450" w:type="pct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(подписи, фамилии, инициалы иных лиц, участвовавших в опросе)</w:t>
            </w:r>
          </w:p>
        </w:tc>
      </w:tr>
      <w:tr w:rsidR="00DD7B76" w:rsidRPr="00666EDF" w:rsidTr="00DD7B76">
        <w:tc>
          <w:tcPr>
            <w:tcW w:w="15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3450" w:type="pct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15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450" w:type="pct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DD7B76" w:rsidRPr="00DD7B76" w:rsidRDefault="00DD7B76" w:rsidP="00DD7B76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3"/>
        <w:gridCol w:w="6312"/>
      </w:tblGrid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50" w:name="l239"/>
            <w:bookmarkEnd w:id="150"/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настоящим протоколом ознакомлен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 опрашиваемого)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прочитан вслух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 лица, проводившего опрос)</w:t>
            </w:r>
          </w:p>
        </w:tc>
      </w:tr>
      <w:tr w:rsidR="00DD7B76" w:rsidRPr="00DD7B76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Замечания к протоколу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(содержание замечаний либо указание на их отсутствие)</w:t>
            </w: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666EDF" w:rsidTr="00DD7B76"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D7B76" w:rsidRPr="00DD7B76" w:rsidTr="00DD7B76">
        <w:tc>
          <w:tcPr>
            <w:tcW w:w="13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составлен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D7B76" w:rsidRPr="00666EDF" w:rsidTr="00DD7B76">
        <w:tc>
          <w:tcPr>
            <w:tcW w:w="1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(должность, фамилия, инициалы председателя комиссии или иного лица, проводившего опрос, подпись)</w:t>
            </w:r>
          </w:p>
        </w:tc>
      </w:tr>
      <w:tr w:rsidR="00DD7B76" w:rsidRPr="00666EDF" w:rsidTr="00DD7B76">
        <w:tc>
          <w:tcPr>
            <w:tcW w:w="1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D7B76" w:rsidRPr="00DD7B76" w:rsidRDefault="00DD7B76" w:rsidP="00DD7B76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D7B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DD7B76" w:rsidRDefault="00DD7B76" w:rsidP="00DD7B7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902B4" w:rsidRPr="005902B4" w:rsidRDefault="005902B4" w:rsidP="005902B4">
      <w:pPr>
        <w:shd w:val="clear" w:color="auto" w:fill="FFFFFF"/>
        <w:spacing w:before="0" w:beforeAutospacing="0" w:after="300" w:afterAutospacing="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02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Форма N 9</w:t>
      </w:r>
      <w:bookmarkStart w:id="151" w:name="l240"/>
      <w:bookmarkEnd w:id="151"/>
    </w:p>
    <w:p w:rsidR="005902B4" w:rsidRPr="005902B4" w:rsidRDefault="005902B4" w:rsidP="005902B4">
      <w:pPr>
        <w:shd w:val="clear" w:color="auto" w:fill="FFFFFF"/>
        <w:spacing w:before="634" w:beforeAutospacing="0" w:after="365" w:afterAutospacing="0" w:line="336" w:lineRule="atLeast"/>
        <w:ind w:left="553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bookmarkStart w:id="152" w:name="h490"/>
      <w:bookmarkEnd w:id="152"/>
      <w:r w:rsidRPr="00590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ПРОТОКОЛ ОСМОТРА МЕСТА НЕСЧАСТНОГО СЛУЧАЯ, ПРОИСШЕДШЕГО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2"/>
        <w:gridCol w:w="1811"/>
        <w:gridCol w:w="2003"/>
        <w:gridCol w:w="1859"/>
      </w:tblGrid>
      <w:tr w:rsidR="005902B4" w:rsidRPr="005902B4" w:rsidTr="005902B4">
        <w:tc>
          <w:tcPr>
            <w:tcW w:w="2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53" w:name="l242"/>
            <w:bookmarkEnd w:id="153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"__" _______________ 20__ г.</w:t>
            </w:r>
          </w:p>
        </w:tc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27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20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7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профессия (должность) пострадавшего)</w:t>
            </w:r>
          </w:p>
        </w:tc>
      </w:tr>
      <w:tr w:rsidR="005902B4" w:rsidRPr="005902B4" w:rsidTr="005902B4">
        <w:tc>
          <w:tcPr>
            <w:tcW w:w="205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54" w:name="l243"/>
            <w:bookmarkEnd w:id="154"/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"__" _______________ 20__ г.</w:t>
            </w:r>
          </w:p>
        </w:tc>
      </w:tr>
      <w:tr w:rsidR="005902B4" w:rsidRPr="005902B4" w:rsidTr="005902B4">
        <w:tc>
          <w:tcPr>
            <w:tcW w:w="205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(место составления протокола)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5902B4" w:rsidRPr="005902B4" w:rsidRDefault="005902B4" w:rsidP="005902B4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576"/>
        <w:gridCol w:w="2207"/>
        <w:gridCol w:w="2015"/>
      </w:tblGrid>
      <w:tr w:rsidR="005902B4" w:rsidRPr="005902B4" w:rsidTr="005902B4">
        <w:tc>
          <w:tcPr>
            <w:tcW w:w="28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55" w:name="l244"/>
            <w:bookmarkEnd w:id="155"/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Опрос начат в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Опрос окончен в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 час. __ мин.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__ час. __ мин.</w:t>
            </w:r>
          </w:p>
        </w:tc>
      </w:tr>
      <w:tr w:rsidR="005902B4" w:rsidRPr="00666EDF" w:rsidTr="005902B4">
        <w:tblPrEx>
          <w:tblBorders>
            <w:top w:val="single" w:sz="6" w:space="0" w:color="DADADA"/>
            <w:left w:val="single" w:sz="6" w:space="0" w:color="DADADA"/>
            <w:bottom w:val="single" w:sz="6" w:space="0" w:color="DADADA"/>
            <w:right w:val="single" w:sz="6" w:space="0" w:color="DADADA"/>
          </w:tblBorders>
        </w:tblPrEx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56" w:name="l520"/>
            <w:bookmarkEnd w:id="156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Мною, председателем (членом) комиссии по расследованию несчастного случая на производстве, образованной приказом</w:t>
            </w:r>
          </w:p>
        </w:tc>
        <w:tc>
          <w:tcPr>
            <w:tcW w:w="2500" w:type="pct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blPrEx>
          <w:tblBorders>
            <w:top w:val="single" w:sz="6" w:space="0" w:color="DADADA"/>
            <w:left w:val="single" w:sz="6" w:space="0" w:color="DADADA"/>
            <w:bottom w:val="single" w:sz="6" w:space="0" w:color="DADADA"/>
            <w:right w:val="single" w:sz="6" w:space="0" w:color="DADADA"/>
          </w:tblBorders>
        </w:tblPrEx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00" w:type="pct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 работодателя - физического лица либо наименование</w:t>
            </w:r>
          </w:p>
        </w:tc>
      </w:tr>
    </w:tbl>
    <w:p w:rsidR="005902B4" w:rsidRPr="005902B4" w:rsidRDefault="005902B4" w:rsidP="005902B4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8"/>
        <w:gridCol w:w="2879"/>
        <w:gridCol w:w="4798"/>
      </w:tblGrid>
      <w:tr w:rsidR="005902B4" w:rsidRPr="005902B4" w:rsidTr="005902B4">
        <w:tc>
          <w:tcPr>
            <w:tcW w:w="2500" w:type="pct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57" w:name="l521"/>
            <w:bookmarkEnd w:id="157"/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"__" ___________ 20__ г. N ___,</w:t>
            </w:r>
          </w:p>
        </w:tc>
      </w:tr>
      <w:tr w:rsidR="005902B4" w:rsidRPr="005902B4" w:rsidTr="005902B4">
        <w:tc>
          <w:tcPr>
            <w:tcW w:w="2500" w:type="pct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организации)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25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2500" w:type="pct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(должность, фамилия, инициалы председателя (члена комиссии), производившего опрос)</w:t>
            </w:r>
          </w:p>
        </w:tc>
      </w:tr>
      <w:tr w:rsidR="005902B4" w:rsidRPr="00666EDF" w:rsidTr="005902B4">
        <w:tc>
          <w:tcPr>
            <w:tcW w:w="1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58" w:name="l522"/>
            <w:bookmarkEnd w:id="158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произведен осмотр места несчастного случая, происшедшего в</w:t>
            </w:r>
          </w:p>
        </w:tc>
        <w:tc>
          <w:tcPr>
            <w:tcW w:w="2500" w:type="pct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1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00" w:type="pct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 организации</w:t>
            </w:r>
          </w:p>
        </w:tc>
      </w:tr>
      <w:tr w:rsidR="005902B4" w:rsidRPr="005902B4" w:rsidTr="005902B4">
        <w:tc>
          <w:tcPr>
            <w:tcW w:w="10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1000" w:type="pct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ее структурного подразделения либо фамилия и инициалы работодателя - физического лица; дата несчастного случая)</w:t>
            </w:r>
          </w:p>
        </w:tc>
      </w:tr>
    </w:tbl>
    <w:p w:rsidR="005902B4" w:rsidRPr="005902B4" w:rsidRDefault="005902B4" w:rsidP="005902B4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1893"/>
        <w:gridCol w:w="7355"/>
      </w:tblGrid>
      <w:tr w:rsidR="005902B4" w:rsidRPr="005902B4" w:rsidTr="005902B4">
        <w:tc>
          <w:tcPr>
            <w:tcW w:w="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59" w:name="l523"/>
            <w:bookmarkEnd w:id="159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2500" w:type="pct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00" w:type="pct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(профессия (должность), фамилия, инициалы пострадавшего)</w:t>
            </w:r>
          </w:p>
        </w:tc>
      </w:tr>
      <w:tr w:rsidR="005902B4" w:rsidRPr="00666EDF" w:rsidTr="005902B4">
        <w:tc>
          <w:tcPr>
            <w:tcW w:w="100" w:type="pct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5902B4" w:rsidTr="005902B4">
        <w:tc>
          <w:tcPr>
            <w:tcW w:w="75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60" w:name="l524"/>
            <w:bookmarkEnd w:id="160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Осмотр проводился в присутствии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75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(фамилии, инициалы других лиц, участвовавших в осмотре;</w:t>
            </w:r>
          </w:p>
        </w:tc>
      </w:tr>
      <w:tr w:rsidR="005902B4" w:rsidRPr="00666EDF" w:rsidTr="005902B4">
        <w:tc>
          <w:tcPr>
            <w:tcW w:w="75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750" w:type="pct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другие члены комиссии по расследованию несчастного случая, доверенное лицо 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пострадавшего, адвокат и другие)</w:t>
            </w:r>
          </w:p>
        </w:tc>
      </w:tr>
      <w:tr w:rsidR="005902B4" w:rsidRPr="00666EDF" w:rsidTr="005902B4">
        <w:tc>
          <w:tcPr>
            <w:tcW w:w="750" w:type="pct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750" w:type="pct"/>
            <w:gridSpan w:val="3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5902B4" w:rsidRPr="005902B4" w:rsidRDefault="005902B4" w:rsidP="005902B4">
      <w:pPr>
        <w:shd w:val="clear" w:color="auto" w:fill="FFFFFF"/>
        <w:spacing w:before="0" w:beforeAutospacing="0" w:after="300" w:afterAutospacing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02B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ходе осмотра установлено:</w:t>
      </w:r>
      <w:bookmarkStart w:id="161" w:name="l519"/>
      <w:bookmarkEnd w:id="161"/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2"/>
        <w:gridCol w:w="867"/>
        <w:gridCol w:w="1059"/>
        <w:gridCol w:w="868"/>
        <w:gridCol w:w="868"/>
        <w:gridCol w:w="868"/>
        <w:gridCol w:w="868"/>
        <w:gridCol w:w="2595"/>
      </w:tblGrid>
      <w:tr w:rsidR="005902B4" w:rsidRPr="00666EDF" w:rsidTr="005902B4">
        <w:tc>
          <w:tcPr>
            <w:tcW w:w="5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62" w:name="l525"/>
            <w:bookmarkEnd w:id="162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Обстановка и состояние места происшествия несчастного случая на момент осмотра:</w:t>
            </w:r>
          </w:p>
        </w:tc>
        <w:tc>
          <w:tcPr>
            <w:tcW w:w="500" w:type="pct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(изменилась или нет по свидетельству пострадавшего или очевидцев несчастного случая,</w:t>
            </w:r>
          </w:p>
        </w:tc>
      </w:tr>
      <w:tr w:rsidR="005902B4" w:rsidRPr="00666EDF" w:rsidTr="005902B4"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краткое изложение существа изменений)</w:t>
            </w:r>
          </w:p>
        </w:tc>
      </w:tr>
      <w:tr w:rsidR="005902B4" w:rsidRPr="00666EDF" w:rsidTr="005902B4">
        <w:tc>
          <w:tcPr>
            <w:tcW w:w="5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Описание места (агрегата, машины, станка, транспортного средства и другого оборудования (при наличии), где произошел несчастный случай:</w:t>
            </w:r>
          </w:p>
        </w:tc>
        <w:tc>
          <w:tcPr>
            <w:tcW w:w="5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(точное указание места несчастного случая, тип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63" w:name="l527"/>
            <w:bookmarkEnd w:id="163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(марка), инвентарный хозяйственный номер агрегата, машины, станка, транспортного средства и другого оборудования (при наличии)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5902B4" w:rsidTr="005902B4">
        <w:tc>
          <w:tcPr>
            <w:tcW w:w="500" w:type="pct"/>
            <w:gridSpan w:val="7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64" w:name="l251"/>
            <w:bookmarkEnd w:id="164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Описание части оборудования (постройки, сооружения), материала, инструмента, приспособлений и других предметов, которыми была нанесена травма: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(указывается конкретно их наличие и состояние)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Наличие и состояние защитных ограждений и других средств и приборов безопасности:</w:t>
            </w:r>
          </w:p>
        </w:tc>
        <w:tc>
          <w:tcPr>
            <w:tcW w:w="500" w:type="pct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5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5902B4" w:rsidRPr="00666EDF" w:rsidTr="005902B4">
        <w:tc>
          <w:tcPr>
            <w:tcW w:w="500" w:type="pct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(блокировок, средств сигнализации, защитных экранов, кожухов, заземлений (</w:t>
            </w:r>
            <w:proofErr w:type="spellStart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занулений</w:t>
            </w:r>
            <w:proofErr w:type="spellEnd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), изоляции проводов и других)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50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 Наличие и состояние средств индивидуальной защиты, которыми пользовался пострадавший:</w:t>
            </w:r>
          </w:p>
        </w:tc>
        <w:tc>
          <w:tcPr>
            <w:tcW w:w="500" w:type="pct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65" w:name="l528"/>
            <w:bookmarkEnd w:id="165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(указываются сведения о выдаче и получении пострадавшим средств индивидуальной защиты и их состояние)</w:t>
            </w:r>
          </w:p>
        </w:tc>
      </w:tr>
      <w:tr w:rsidR="005902B4" w:rsidRPr="005902B4" w:rsidTr="005902B4">
        <w:tc>
          <w:tcPr>
            <w:tcW w:w="500" w:type="pct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5902B4" w:rsidRPr="00666EDF" w:rsidTr="005902B4">
        <w:tc>
          <w:tcPr>
            <w:tcW w:w="5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6. Наличие </w:t>
            </w:r>
            <w:proofErr w:type="spellStart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общеобменной</w:t>
            </w:r>
            <w:proofErr w:type="spellEnd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местной вентиляции и ее состояние</w:t>
            </w:r>
          </w:p>
        </w:tc>
        <w:tc>
          <w:tcPr>
            <w:tcW w:w="500" w:type="pct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5902B4" w:rsidTr="005902B4">
        <w:tc>
          <w:tcPr>
            <w:tcW w:w="500" w:type="pct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5902B4" w:rsidRPr="005902B4" w:rsidTr="005902B4">
        <w:tc>
          <w:tcPr>
            <w:tcW w:w="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 Состояние освещенности и температуры:</w:t>
            </w:r>
          </w:p>
        </w:tc>
        <w:tc>
          <w:tcPr>
            <w:tcW w:w="5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(наличие приборов освещения, их состояние и уровень освещенности)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(наличие приборов обогрева/охлаждения помещений и их состояние)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5902B4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 Сведения о рабочем месте:</w:t>
            </w:r>
          </w:p>
        </w:tc>
      </w:tr>
      <w:tr w:rsidR="005902B4" w:rsidRPr="00666EDF" w:rsidTr="005902B4">
        <w:tc>
          <w:tcPr>
            <w:tcW w:w="500" w:type="pct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8.1. Сведения о проведении специальной оценки условий труда:</w:t>
            </w:r>
          </w:p>
        </w:tc>
        <w:tc>
          <w:tcPr>
            <w:tcW w:w="500" w:type="pct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0" w:type="auto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02B4" w:rsidRPr="005902B4" w:rsidRDefault="005902B4" w:rsidP="005902B4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vAlign w:val="center"/>
            <w:hideMark/>
          </w:tcPr>
          <w:p w:rsidR="005902B4" w:rsidRPr="005902B4" w:rsidRDefault="005902B4" w:rsidP="005902B4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0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3.08.</w:t>
            </w:r>
          </w:p>
        </w:tc>
      </w:tr>
      <w:tr w:rsidR="005902B4" w:rsidRPr="005902B4" w:rsidTr="005902B4">
        <w:tc>
          <w:tcPr>
            <w:tcW w:w="5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(с указанием индивидуального номера</w:t>
            </w:r>
          </w:p>
        </w:tc>
      </w:tr>
      <w:tr w:rsidR="005902B4" w:rsidRPr="005902B4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66" w:name="l529"/>
            <w:bookmarkEnd w:id="166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рабочего места, класса (подкласса) условий труда), если специальная оценка условий труда не проводилась, указывается "не проводилась"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67" w:name="l441"/>
            <w:bookmarkEnd w:id="167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8.2. Сведения об организации, проводившей специальную оценку условий труда рабочих 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мест</w:t>
            </w:r>
          </w:p>
        </w:tc>
      </w:tr>
      <w:tr w:rsidR="005902B4" w:rsidRPr="005902B4" w:rsidTr="005902B4">
        <w:tc>
          <w:tcPr>
            <w:tcW w:w="500" w:type="pct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500" w:type="pct"/>
            <w:gridSpan w:val="2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</w:tr>
      <w:tr w:rsidR="005902B4" w:rsidRPr="005902B4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ИНН)</w:t>
            </w:r>
          </w:p>
        </w:tc>
      </w:tr>
      <w:tr w:rsidR="005902B4" w:rsidRPr="005902B4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68" w:name="l254"/>
            <w:bookmarkEnd w:id="168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специальная оценка условий труда не проводилась, данный пункт не заполняется)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500" w:type="pct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8.3. Сведения о проведенной оценке профессиональных рисков на рабочем месте:</w:t>
            </w:r>
          </w:p>
        </w:tc>
        <w:tc>
          <w:tcPr>
            <w:tcW w:w="500" w:type="pct"/>
            <w:gridSpan w:val="4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50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gridSpan w:val="4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(дата проведения;</w:t>
            </w:r>
          </w:p>
        </w:tc>
      </w:tr>
      <w:tr w:rsidR="005902B4" w:rsidRPr="005902B4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локальный нормативный акт организации, в котором отражены данные о проведенной оценке профессиональных рисков на рабочем месте и (или)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месте (объекте), где произошел несчастный случай, сведения об ознакомлении пострадавшего с результатами оценки профессиональных рисков)</w:t>
            </w:r>
          </w:p>
        </w:tc>
      </w:tr>
      <w:tr w:rsidR="005902B4" w:rsidRPr="005902B4" w:rsidTr="005902B4">
        <w:tc>
          <w:tcPr>
            <w:tcW w:w="500" w:type="pct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5902B4" w:rsidRPr="00666EDF" w:rsidTr="005902B4">
        <w:tc>
          <w:tcPr>
            <w:tcW w:w="500" w:type="pct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69" w:name="l442"/>
            <w:bookmarkEnd w:id="169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(если оценка профессиональных рисков на рабочем месте не проводилась, указывается "не проводилась")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ходе осмотра проводилась:</w:t>
            </w:r>
          </w:p>
        </w:tc>
        <w:tc>
          <w:tcPr>
            <w:tcW w:w="500" w:type="pct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gridSpan w:val="7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70" w:name="l255"/>
            <w:bookmarkEnd w:id="170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(фотосъемка, видеозапись и иные способы фиксации)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5902B4" w:rsidTr="005902B4">
        <w:tc>
          <w:tcPr>
            <w:tcW w:w="500" w:type="pct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места происшествия изъяты:</w:t>
            </w:r>
          </w:p>
        </w:tc>
        <w:tc>
          <w:tcPr>
            <w:tcW w:w="500" w:type="pct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500" w:type="pct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(перечень и индивидуальные характеристики изъятых предметов и кем изъяты)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5902B4" w:rsidTr="005902B4">
        <w:tc>
          <w:tcPr>
            <w:tcW w:w="500" w:type="pct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 протоколу осмотра прилагаются:</w:t>
            </w:r>
          </w:p>
        </w:tc>
        <w:tc>
          <w:tcPr>
            <w:tcW w:w="500" w:type="pct"/>
            <w:gridSpan w:val="5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5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(схема места происшествия, фотографии и иные способы фиксации)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Перед началом, в ходе либо по окончании осмотра от участвующих в осмотре лиц</w:t>
            </w:r>
          </w:p>
        </w:tc>
        <w:tc>
          <w:tcPr>
            <w:tcW w:w="500" w:type="pct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(их процессуальное положение, фамилия, инициалы)</w:t>
            </w:r>
          </w:p>
        </w:tc>
      </w:tr>
      <w:tr w:rsidR="005902B4" w:rsidRPr="005902B4" w:rsidTr="005902B4">
        <w:tc>
          <w:tcPr>
            <w:tcW w:w="500" w:type="pct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заявления. Содержание заявлений:</w:t>
            </w:r>
          </w:p>
        </w:tc>
        <w:tc>
          <w:tcPr>
            <w:tcW w:w="500" w:type="pct"/>
            <w:gridSpan w:val="4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500" w:type="pct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(поступили, не поступили)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500" w:type="pct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5902B4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5902B4" w:rsidTr="005902B4">
        <w:tc>
          <w:tcPr>
            <w:tcW w:w="500" w:type="pct"/>
            <w:gridSpan w:val="8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5902B4" w:rsidTr="005902B4">
        <w:tc>
          <w:tcPr>
            <w:tcW w:w="16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71" w:name="l257"/>
            <w:bookmarkEnd w:id="171"/>
          </w:p>
        </w:tc>
        <w:tc>
          <w:tcPr>
            <w:tcW w:w="3400" w:type="pct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16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400" w:type="pct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 лица, проводившего осмотр места происшествия)</w:t>
            </w:r>
          </w:p>
        </w:tc>
      </w:tr>
      <w:tr w:rsidR="005902B4" w:rsidRPr="00666EDF" w:rsidTr="005902B4">
        <w:tc>
          <w:tcPr>
            <w:tcW w:w="16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400" w:type="pct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16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400" w:type="pct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(подписи, фамилии, инициалы иных лиц, участвовавших в осмотре места происшествия)</w:t>
            </w:r>
          </w:p>
        </w:tc>
      </w:tr>
      <w:tr w:rsidR="005902B4" w:rsidRPr="00666EDF" w:rsidTr="005902B4">
        <w:tc>
          <w:tcPr>
            <w:tcW w:w="160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400" w:type="pct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5902B4" w:rsidRPr="005902B4" w:rsidRDefault="005902B4" w:rsidP="005902B4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3"/>
        <w:gridCol w:w="6312"/>
      </w:tblGrid>
      <w:tr w:rsidR="005902B4" w:rsidRPr="005902B4" w:rsidTr="005902B4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72" w:name="l258"/>
            <w:bookmarkEnd w:id="172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настоящим протоколом ознакомлены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(подписи, фамилии, инициалы участвовавших в осмотре лиц, дата)</w:t>
            </w:r>
          </w:p>
        </w:tc>
      </w:tr>
      <w:tr w:rsidR="005902B4" w:rsidRPr="005902B4" w:rsidTr="005902B4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Протокол прочитан вслух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(подпись, фамилия, инициалы лица, проводившего осмотр, дата)</w:t>
            </w:r>
          </w:p>
        </w:tc>
      </w:tr>
      <w:tr w:rsidR="005902B4" w:rsidRPr="005902B4" w:rsidTr="005902B4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Замечания к протоколу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(содержание замечаний либо указание на их отсутствие)</w:t>
            </w:r>
          </w:p>
        </w:tc>
      </w:tr>
      <w:tr w:rsidR="005902B4" w:rsidRPr="00666EDF" w:rsidTr="005902B4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5902B4" w:rsidTr="005902B4">
        <w:tc>
          <w:tcPr>
            <w:tcW w:w="13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составлен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1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(должность, фамилия, инициалы председателя (члена) комиссии, проводившего опрос, подпись, дата)</w:t>
            </w:r>
          </w:p>
        </w:tc>
      </w:tr>
    </w:tbl>
    <w:p w:rsidR="005902B4" w:rsidRDefault="005902B4" w:rsidP="00DD7B7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902B4" w:rsidRPr="005902B4" w:rsidRDefault="005902B4" w:rsidP="005902B4">
      <w:pPr>
        <w:shd w:val="clear" w:color="auto" w:fill="FFFFFF"/>
        <w:spacing w:before="0" w:beforeAutospacing="0" w:after="300" w:afterAutospacing="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02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Форма N 10</w:t>
      </w:r>
      <w:bookmarkStart w:id="173" w:name="l259"/>
      <w:bookmarkEnd w:id="173"/>
    </w:p>
    <w:p w:rsidR="005902B4" w:rsidRPr="005902B4" w:rsidRDefault="005902B4" w:rsidP="005902B4">
      <w:pPr>
        <w:shd w:val="clear" w:color="auto" w:fill="FFFFFF"/>
        <w:spacing w:before="634" w:beforeAutospacing="0" w:after="365" w:afterAutospacing="0" w:line="336" w:lineRule="atLeast"/>
        <w:ind w:left="553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bookmarkStart w:id="174" w:name="h491"/>
      <w:bookmarkEnd w:id="174"/>
      <w:r w:rsidRPr="00590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СООБЩЕНИЕ О ПОСЛЕДСТВИЯХ НЕСЧАСТНОГО СЛУЧАЯ НА ПРОИЗВОДСТВЕ И ПРИНЯТЫХ МЕРАХ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1554"/>
        <w:gridCol w:w="1940"/>
        <w:gridCol w:w="1537"/>
        <w:gridCol w:w="1579"/>
        <w:gridCol w:w="2638"/>
      </w:tblGrid>
      <w:tr w:rsidR="005902B4" w:rsidRPr="00666EDF" w:rsidTr="005902B4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75" w:name="l261"/>
            <w:bookmarkEnd w:id="175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Несчастный случай на производстве, происшедший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(дата несчастного случая)</w:t>
            </w:r>
          </w:p>
        </w:tc>
      </w:tr>
      <w:tr w:rsidR="005902B4" w:rsidRPr="005902B4" w:rsidTr="005902B4"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 пострадавшего)</w:t>
            </w:r>
          </w:p>
        </w:tc>
      </w:tr>
      <w:tr w:rsidR="005902B4" w:rsidRPr="005902B4" w:rsidTr="005902B4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работающим(ей), работавшим(ей)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(профессия (должность) пострадавшего, место работы:</w:t>
            </w: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наименование, адрес в пределах места нахождения юридического лица, фамилия и инициалы работодателя - физического лица</w:t>
            </w: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 его регистрационные данные, индивидуальный номер рабочего места, определенный по результатам проведения специальной оценки условий труда)</w:t>
            </w: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76" w:name="l262"/>
            <w:bookmarkEnd w:id="176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Данный несчастный случай оформлен актом о несчастном случае на производстве N ________, утвержденным "__" ________________ 20__ г. ____</w:t>
            </w: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(должность, фамилия, инициалы лица, утвердившего акт о несчастном случае на производстве)</w:t>
            </w: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Последствия несчастного случая на производстве:</w:t>
            </w: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Пострадавший выздоровел; переведен на другую работу; установлена инвалидность III, II, I групп; умер;</w:t>
            </w:r>
          </w:p>
        </w:tc>
      </w:tr>
      <w:tr w:rsidR="005902B4" w:rsidRPr="005902B4" w:rsidTr="005902B4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(нужное подчеркнуть)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3.15.</w:t>
            </w:r>
          </w:p>
        </w:tc>
      </w:tr>
      <w:tr w:rsidR="005902B4" w:rsidRPr="00666EDF" w:rsidTr="005902B4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Окончательный диагноз по заключению (справке) лечебного учреждения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77" w:name="l444"/>
            <w:bookmarkEnd w:id="177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(при несчастном случае со смертельным исходом - экспертное заключение о причинах смерти</w:t>
            </w:r>
          </w:p>
        </w:tc>
      </w:tr>
      <w:tr w:rsidR="005902B4" w:rsidRPr="005902B4" w:rsidTr="005902B4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5902B4" w:rsidRPr="005902B4" w:rsidTr="005902B4">
        <w:tc>
          <w:tcPr>
            <w:tcW w:w="0" w:type="auto"/>
            <w:gridSpan w:val="5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судебно-медицинской экспертизы)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C7576B" w:rsidTr="005902B4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78" w:name="l263"/>
            <w:bookmarkEnd w:id="178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 Продолжительность временной нетрудоспособности пострадавшего ___ дней.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Освобожден от работы с "__" ___________ 20__ г. по "__" ___________ 20__ г.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Продолжительность выполнения другой работы (в случае перевода пострадавшего на другую работу) _______________ рабочих дней;</w:t>
            </w: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 Стоимость испорченного оборудования, механизмов и инструмента в результате несчастного случая на производстве ______________________ руб.;</w:t>
            </w: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79" w:name="l445"/>
            <w:bookmarkEnd w:id="179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 Стоимость разрушенных зданий и сооружений в результате несчастного случая на производстве __________________________________________ руб.;</w:t>
            </w: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80" w:name="l264"/>
            <w:bookmarkEnd w:id="180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6. Сумма прочих расходов (на проведение экспертиз, исследований, оформление 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материалов и других) ____________________________________________ руб.;</w:t>
            </w:r>
          </w:p>
        </w:tc>
      </w:tr>
      <w:tr w:rsidR="005902B4" w:rsidRPr="005902B4" w:rsidTr="005902B4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7. Суммарный материальный ущерб от последствий несчастного случая на производстве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руб.;</w:t>
            </w:r>
          </w:p>
        </w:tc>
      </w:tr>
      <w:tr w:rsidR="005902B4" w:rsidRPr="005902B4" w:rsidTr="005902B4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(сумма строк 4 - 6)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 Сведения о назначении сумм ежемесячных выплат пострадавшему в возмещение вреда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5902B4" w:rsidRPr="00666EDF" w:rsidTr="005902B4"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(дата и номер приказа (распоряжения) страховщика о назначении указанных сумм, размер сумм)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81" w:name="l512"/>
            <w:bookmarkEnd w:id="181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 Сведения о назначении сумм ежемесячных выплат лицам, имеющим право на их получение (в случае смерти пострадавшего):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(дата и номер приказа (распоряжения) страховщика о назначении указанных сумм, размер сумм)</w:t>
            </w:r>
          </w:p>
        </w:tc>
      </w:tr>
      <w:tr w:rsidR="005902B4" w:rsidRPr="005902B4" w:rsidTr="005902B4"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5902B4" w:rsidRPr="00666EDF" w:rsidTr="005902B4"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 Сведения о решении о возбуждении (отказе в возбуждении) уголовного дела по факту несчастного случая на производстве: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(дата, номер и краткое содержание решения о возбуждении (отказе в возбуждении) уголовного дела по факту данного несчастного случая)</w:t>
            </w: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0" w:type="auto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82" w:name="l266"/>
            <w:bookmarkEnd w:id="182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Принятые меры по устранению причин несчастного случая на производстве:</w:t>
            </w:r>
          </w:p>
        </w:tc>
      </w:tr>
      <w:tr w:rsidR="005902B4" w:rsidRPr="00666EDF" w:rsidTr="005902B4"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0" w:type="pct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(излагается информация о реализации мероприятий по устранению причин несчастного случая,</w:t>
            </w:r>
          </w:p>
        </w:tc>
      </w:tr>
      <w:tr w:rsidR="005902B4" w:rsidRPr="00666EDF" w:rsidTr="005902B4"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0" w:type="pct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предусмотренных в акте о несчастном случае, предписании государственного инспектора 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труда и</w:t>
            </w:r>
          </w:p>
        </w:tc>
      </w:tr>
      <w:tr w:rsidR="005902B4" w:rsidRPr="00666EDF" w:rsidTr="005902B4"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0" w:type="pct"/>
            <w:gridSpan w:val="6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других документах, принятых по результатам расследования;</w:t>
            </w:r>
          </w:p>
        </w:tc>
      </w:tr>
      <w:tr w:rsidR="005902B4" w:rsidRPr="00666EDF" w:rsidTr="005902B4"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0" w:type="pct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902B4" w:rsidRPr="00666EDF" w:rsidTr="005902B4">
        <w:tc>
          <w:tcPr>
            <w:tcW w:w="5000" w:type="pct"/>
            <w:gridSpan w:val="6"/>
            <w:tcBorders>
              <w:top w:val="single" w:sz="6" w:space="0" w:color="DADADA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5902B4" w:rsidRPr="005902B4" w:rsidRDefault="005902B4" w:rsidP="005902B4">
      <w:pPr>
        <w:shd w:val="clear" w:color="auto" w:fill="FFFFFF"/>
        <w:spacing w:before="0" w:beforeAutospacing="0" w:after="0" w:afterAutospacing="0"/>
        <w:textAlignment w:val="baseline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5"/>
        <w:gridCol w:w="7070"/>
      </w:tblGrid>
      <w:tr w:rsidR="005902B4" w:rsidRPr="005902B4" w:rsidTr="005902B4">
        <w:tc>
          <w:tcPr>
            <w:tcW w:w="1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83" w:name="l267"/>
            <w:bookmarkEnd w:id="183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Работодатель (его представитель)</w:t>
            </w:r>
          </w:p>
        </w:tc>
        <w:tc>
          <w:tcPr>
            <w:tcW w:w="28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1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8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должность, подпись)</w:t>
            </w:r>
          </w:p>
        </w:tc>
      </w:tr>
      <w:tr w:rsidR="005902B4" w:rsidRPr="005902B4" w:rsidTr="005902B4">
        <w:tc>
          <w:tcPr>
            <w:tcW w:w="1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8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1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Главный бухгалтер</w:t>
            </w:r>
          </w:p>
        </w:tc>
        <w:tc>
          <w:tcPr>
            <w:tcW w:w="2800" w:type="pct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1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800" w:type="pct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(фамилия, инициалы, подпись)</w:t>
            </w:r>
          </w:p>
        </w:tc>
      </w:tr>
    </w:tbl>
    <w:p w:rsidR="005902B4" w:rsidRPr="005902B4" w:rsidRDefault="005902B4" w:rsidP="005902B4">
      <w:pPr>
        <w:shd w:val="clear" w:color="auto" w:fill="FFFFFF"/>
        <w:spacing w:before="0" w:beforeAutospacing="0" w:after="300" w:afterAutospacing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02B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Дата</w:t>
      </w:r>
      <w:bookmarkStart w:id="184" w:name="l510"/>
      <w:bookmarkEnd w:id="184"/>
    </w:p>
    <w:p w:rsidR="005902B4" w:rsidRPr="005902B4" w:rsidRDefault="005902B4" w:rsidP="005902B4">
      <w:pPr>
        <w:shd w:val="clear" w:color="auto" w:fill="FFFFFF"/>
        <w:spacing w:before="0" w:beforeAutospacing="0" w:after="300" w:afterAutospacing="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02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Форма N 11</w:t>
      </w:r>
      <w:bookmarkStart w:id="185" w:name="l269"/>
      <w:bookmarkEnd w:id="185"/>
    </w:p>
    <w:p w:rsidR="005902B4" w:rsidRPr="005902B4" w:rsidRDefault="005902B4" w:rsidP="005902B4">
      <w:pPr>
        <w:shd w:val="clear" w:color="auto" w:fill="FFFFFF"/>
        <w:spacing w:before="634" w:beforeAutospacing="0" w:after="365" w:afterAutospacing="0" w:line="336" w:lineRule="atLeast"/>
        <w:ind w:left="553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37"/>
          <w:szCs w:val="37"/>
          <w:lang w:val="ru-RU" w:eastAsia="ru-RU"/>
        </w:rPr>
      </w:pPr>
      <w:bookmarkStart w:id="186" w:name="h492"/>
      <w:bookmarkEnd w:id="186"/>
      <w:r w:rsidRPr="005902B4">
        <w:rPr>
          <w:rFonts w:ascii="Times New Roman" w:eastAsia="Times New Roman" w:hAnsi="Times New Roman" w:cs="Times New Roman"/>
          <w:b/>
          <w:bCs/>
          <w:color w:val="000000"/>
          <w:sz w:val="37"/>
          <w:szCs w:val="37"/>
          <w:lang w:val="ru-RU" w:eastAsia="ru-RU"/>
        </w:rPr>
        <w:t>ЖУРНАЛ РЕГИСТРАЦИИ НЕСЧАСТНЫХ СЛУЧАЕВ НА ПРОИЗВОДСТВЕ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758"/>
        <w:gridCol w:w="904"/>
        <w:gridCol w:w="879"/>
        <w:gridCol w:w="1059"/>
        <w:gridCol w:w="983"/>
        <w:gridCol w:w="871"/>
        <w:gridCol w:w="1054"/>
        <w:gridCol w:w="812"/>
        <w:gridCol w:w="1142"/>
        <w:gridCol w:w="758"/>
      </w:tblGrid>
      <w:tr w:rsidR="005902B4" w:rsidRPr="00666EDF" w:rsidTr="005902B4">
        <w:tc>
          <w:tcPr>
            <w:tcW w:w="5000" w:type="pct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87" w:name="l483"/>
            <w:bookmarkEnd w:id="187"/>
          </w:p>
        </w:tc>
      </w:tr>
      <w:tr w:rsidR="005902B4" w:rsidRPr="00666EDF" w:rsidTr="005902B4">
        <w:tc>
          <w:tcPr>
            <w:tcW w:w="5000" w:type="pct"/>
            <w:gridSpan w:val="11"/>
            <w:tcBorders>
              <w:top w:val="single" w:sz="6" w:space="0" w:color="DADADA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 организации, фамилия, имя, отчество работодателя - физического лица, его регистрационные данные)</w:t>
            </w:r>
          </w:p>
        </w:tc>
      </w:tr>
      <w:tr w:rsidR="005902B4" w:rsidRPr="00666EDF" w:rsidTr="005902B4">
        <w:tc>
          <w:tcPr>
            <w:tcW w:w="2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88" w:name="l271"/>
            <w:bookmarkEnd w:id="188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N п/п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Дата и время несчастного случая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Ф.И.О. пострадавшего, год рождения, общий стаж работы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Профессия (должность) пострадавшего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Место, где произошел несчастный случай (структурное подразделение, N опасного производственного 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объекта)</w:t>
            </w:r>
          </w:p>
        </w:tc>
        <w:tc>
          <w:tcPr>
            <w:tcW w:w="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Индивидуальный номер рабочего места по результатам специальной оценки условий труда (если 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специальная оценка условий труда не проводилась, данный столбец не заполняется)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Вид происшествия, приведшего к несчастному случаю</w:t>
            </w:r>
          </w:p>
        </w:tc>
        <w:tc>
          <w:tcPr>
            <w:tcW w:w="4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Краткое описание обстоятельств, при которых произошел несчастный </w:t>
            </w:r>
            <w:bookmarkStart w:id="189" w:name="l272"/>
            <w:bookmarkEnd w:id="189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случай</w:t>
            </w:r>
          </w:p>
        </w:tc>
        <w:tc>
          <w:tcPr>
            <w:tcW w:w="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N акта формы Н-1 (Н-1ПС) о несчастном случае на производстве и дата его 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утверждения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Последствия несчастного случая (количество дней нетрудоспособности, инвалидный, смертельный исход)</w:t>
            </w:r>
          </w:p>
        </w:tc>
        <w:tc>
          <w:tcPr>
            <w:tcW w:w="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Принятые меры по устранению причин несчастного случая</w:t>
            </w:r>
          </w:p>
        </w:tc>
      </w:tr>
      <w:tr w:rsidR="005902B4" w:rsidRPr="005902B4" w:rsidTr="005902B4">
        <w:tc>
          <w:tcPr>
            <w:tcW w:w="2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5.1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</w:tr>
      <w:tr w:rsidR="005902B4" w:rsidRPr="005902B4" w:rsidTr="005902B4">
        <w:tc>
          <w:tcPr>
            <w:tcW w:w="2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2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2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2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5902B4" w:rsidRPr="005902B4" w:rsidTr="005902B4">
        <w:tc>
          <w:tcPr>
            <w:tcW w:w="2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5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5902B4" w:rsidRDefault="005902B4" w:rsidP="00DD7B7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902B4" w:rsidRPr="005902B4" w:rsidRDefault="005902B4" w:rsidP="005902B4">
      <w:pPr>
        <w:shd w:val="clear" w:color="auto" w:fill="FFFFFF"/>
        <w:spacing w:before="411" w:beforeAutospacing="0" w:after="274" w:afterAutospacing="0" w:line="343" w:lineRule="atLeast"/>
        <w:ind w:left="395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02B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КЛАССИФИКАТОРЫ, НЕОБХОДИМЫЕ ДЛЯ РАССЛЕДОВАНИЯ НЕСЧАСТНЫХ СЛУЧАЕВ НА ПРОИЗВОДСТВЕ (КЛАССИФИКАТОРЫ 1 - 3)</w:t>
      </w:r>
    </w:p>
    <w:p w:rsidR="005902B4" w:rsidRPr="005902B4" w:rsidRDefault="005902B4" w:rsidP="005902B4">
      <w:pPr>
        <w:shd w:val="clear" w:color="auto" w:fill="FFFFFF"/>
        <w:spacing w:before="0" w:beforeAutospacing="0" w:after="300" w:afterAutospacing="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02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Классификатор N 1</w:t>
      </w:r>
    </w:p>
    <w:p w:rsidR="005902B4" w:rsidRPr="005902B4" w:rsidRDefault="005902B4" w:rsidP="005902B4">
      <w:pPr>
        <w:shd w:val="clear" w:color="auto" w:fill="FFFFFF"/>
        <w:spacing w:before="634" w:beforeAutospacing="0" w:after="365" w:afterAutospacing="0" w:line="336" w:lineRule="atLeast"/>
        <w:ind w:left="553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bookmarkStart w:id="190" w:name="h493"/>
      <w:bookmarkEnd w:id="190"/>
      <w:r w:rsidRPr="00590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I. КЛАССИФИКАТОР ВИДОВ (ТИПОВ) НЕСЧАСТНЫХ СЛУЧАЕВ НА ПРОИЗВОДСТВЕ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"/>
        <w:gridCol w:w="8348"/>
      </w:tblGrid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91" w:name="l274"/>
            <w:bookmarkEnd w:id="191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 (тип) несчастного случая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Транспортные происшествия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01.а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железнодорожном транспорте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01.а.1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включая при наезде подвижного состава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01.б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водном транспорте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01.в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воздушном транспорте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01.г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наземном транспорте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происшедшие из пункта 01: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пути на работу (с работы) на транспортном средстве работодателя (или сторонней организации на основании договора с работодателем)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 время служебных поездок (включая в пути следования в служебную командировку) на общественном транспорте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92" w:name="l275"/>
            <w:bookmarkEnd w:id="192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 время служебных поездок на личном транспортном средстве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пешеходном передвижении во время работы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управлении транспортным средством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Падение пострадавшего с высоты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падение при разности уровней высот (с деревьев, мебели, со ступеней, приставных лестниц, строительных лесов, зданий, оборудования, транспортных средств и других)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падение на глубину (в шахты, ямы, рытвины и других)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Падение на ровной поверхности одного уровня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03.1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93" w:name="l447"/>
            <w:bookmarkEnd w:id="193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падение на скользкой поверхности, в том числе покрытой снегом или льдом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94" w:name="l276"/>
            <w:bookmarkEnd w:id="194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падение на поверхности одного уровня в результате проскальзывания, ложного шага или спотыкания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Падение, обрушение, обвалы предметов, материалов, земли и прочего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обрушение и осыпь земляных масс, скал, камней, снега и других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обвалы зданий, стен, строительных лесов, лестниц, складированных материалов (товаров) и другого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удары падающими предметами и деталями (включая их осколки и частицы) при работе (обращении) с ними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удары случайными падающими предметами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95" w:name="l448"/>
            <w:bookmarkEnd w:id="195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Воздействие движущихся, разлетающихся, вращающихся предметов, деталей, машин и других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96" w:name="l277"/>
            <w:bookmarkEnd w:id="196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контактные удары (ушибы) при столкновении с движущимися предметами, деталями и машинами (за исключением случаев падения предметов и деталей), в том числе в результате взрыва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контактные удары (ушибы) при столкновении с неподвижными предметами, деталями и машинами, в том числе в результате взрыва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защемление между неподвижными и движущимися предметами, деталями и машинами (или между ними)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97" w:name="l449"/>
            <w:bookmarkEnd w:id="197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защемление между движущимися предметами, деталями и машинами (за исключением летящих или падающих предметов, деталей и машин)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контакты (столкновения) с предметами, деталями и машинами (за исключением ударов (ушибов) от падающих предметов)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Попадание инородного тела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98" w:name="l278"/>
            <w:bookmarkEnd w:id="198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через естественные отверстия в организме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через кожу (край или обломок другого предмета, заноза и других)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вдыхание и заглатывание пищи либо инородного предмета, приводящее к закупорке дыхательных путей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Физические перегрузки и перенапряжения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чрезмерные физические усилия при подъеме предметов и деталей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чрезмерные физические усилия при толкании или </w:t>
            </w:r>
            <w:proofErr w:type="spellStart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демонтировании</w:t>
            </w:r>
            <w:proofErr w:type="spellEnd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предметов и деталей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чрезмерные физические усилия при переноске или бросании предметов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99" w:name="l450"/>
            <w:bookmarkEnd w:id="199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Воздействие электрического тока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00" w:name="l279"/>
            <w:bookmarkEnd w:id="200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касание или обрыв провода воздушной линии под напряжением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воздействие электрической дуги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природного электричества (молнии)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Воздействие излучений (ионизирующих и неионизирующих)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Воздействие экстремальных температур и других природных факторов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воздействие повышенной температуры воздуха окружающей или рабочей среды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воздействие пониженной температуры воздуха окружающей или рабочей 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среды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10.3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01" w:name="l280"/>
            <w:bookmarkEnd w:id="201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соприкосновение с горячими и раскаленными частями оборудования, предметами или материалами, включая воздействие пара и горячей воды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соприкосновение с чрезмерно холодными частями оборудования, предметами и материалами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воздействие высокого или низкого атмосферного давления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Воздействие дыма, огня и пламени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воздействие неконтролируемого огня (пожара) в здании или сооружении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воздействие неконтролируемого огня (пожара) вне здания или сооружения, в том числе пламени от костра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02" w:name="l451"/>
            <w:bookmarkEnd w:id="202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воздействие контролируемого огня в здании или сооружении (огня в печи, камине и других)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03" w:name="l281"/>
            <w:bookmarkEnd w:id="203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повреждения при возгорании легковоспламеняющихся веществ и одежды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Воздействие вредных веществ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воздействие вредных веществ путем вдыхания, попадания внутрь или абсорбции в результате неправильного их применения или обращения с ними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воздействие вредных веществ (в том числе алкоголя, наркотических, токсических или иных психотропных средств) в результате передозировки или злоупотребления при их использовании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04" w:name="l452"/>
            <w:bookmarkEnd w:id="204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Повреждения в результате нервно-психологических нагрузок и временных лишений (длительное отсутствие пищи, воды и других)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05" w:name="l282"/>
            <w:bookmarkEnd w:id="205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Повреждения в результате контакта с растениями, животными, насекомыми, паукообразными и пресмыкающимися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укусы, удары и другие повреждения, нанесенные животными и пресмыкающимися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укусы (</w:t>
            </w:r>
            <w:proofErr w:type="spellStart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ужаления</w:t>
            </w:r>
            <w:proofErr w:type="spellEnd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 ядовитых животных, насекомых, паукообразных и пресмыкающихся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повреждения в результате контакта с колючками и шипами колючих и ядовитых растений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Утопление и погружение в воду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 время нахождения в естественном или искусственном водоеме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06" w:name="l453"/>
            <w:bookmarkEnd w:id="206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результате падения в естественный или искусственный водоем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Повреждения в результате противоправных действий других лиц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07" w:name="l283"/>
            <w:bookmarkEnd w:id="207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Повреждения в результате преднамеренных действий по причинению вреда собственному здоровью (самоповреждения и самоубийства)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Повреждения при чрезвычайных ситуациях природного, техногенного и иного характера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результате землетрясений, извержений вулканов, снежных обвалов, оползней и подвижек грунта, шторма, наводнения и других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результате аварий, взрывов и катастроф техногенного характера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результате взрывов и разрушений криминогенного характера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08" w:name="l454"/>
            <w:bookmarkEnd w:id="208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ликвидации последствий стихийных бедствий, катастроф и других чрезвычайных ситуаций природного, техногенного, криминогенного и иного характера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09" w:name="l284"/>
            <w:bookmarkEnd w:id="209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Повреждения при эксплуатации опасных производственных объектов и 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гидротехнических сооружений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19.1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результате неконтролируемого взрыва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результате выброса опасных веществ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результате разрушения сооружений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результате разрушения технических устройств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результате аварии на гидротехническом сооружении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19.6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результате утраты взрывчатых материалов промышленного назначения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Воздействие других неклассифицированных травмирующих факторов</w:t>
            </w:r>
          </w:p>
        </w:tc>
      </w:tr>
    </w:tbl>
    <w:p w:rsidR="005902B4" w:rsidRPr="005902B4" w:rsidRDefault="005902B4" w:rsidP="005902B4">
      <w:pPr>
        <w:shd w:val="clear" w:color="auto" w:fill="FFFFFF"/>
        <w:spacing w:before="0" w:beforeAutospacing="0" w:after="300" w:afterAutospacing="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02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Классификатор N 2</w:t>
      </w:r>
      <w:bookmarkStart w:id="210" w:name="l285"/>
      <w:bookmarkEnd w:id="210"/>
    </w:p>
    <w:p w:rsidR="005902B4" w:rsidRPr="005902B4" w:rsidRDefault="005902B4" w:rsidP="005902B4">
      <w:pPr>
        <w:shd w:val="clear" w:color="auto" w:fill="FFFFFF"/>
        <w:spacing w:before="634" w:beforeAutospacing="0" w:after="365" w:afterAutospacing="0" w:line="336" w:lineRule="atLeast"/>
        <w:ind w:left="553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bookmarkStart w:id="211" w:name="h494"/>
      <w:bookmarkEnd w:id="211"/>
      <w:r w:rsidRPr="00590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II. КЛАССИФИКАТОР ПРИЧИН НЕСЧАСТНЫХ СЛУЧАЕВ НА ПРОИЗВОДСТВЕ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"/>
        <w:gridCol w:w="8348"/>
      </w:tblGrid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12" w:name="l286"/>
            <w:bookmarkEnd w:id="212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причины несчастного случая на производстве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Конструктивные недостатки и недостаточная надежность машин, механизмов, оборудования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спец- и автотранспорта, самоходных машин и механизмов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технологического оборудования, механизмов, стационарных лестниц, ограждений, систем управления, контроля технологических процессов, противоаварийной защиты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вспомогательного оборудования (стремянок, подмостей, приставных и переносных лестниц и других)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13" w:name="l287"/>
            <w:bookmarkEnd w:id="213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инструмента (в том числе пневматического и электроинструмента) и приспособлений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02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Несовершенство технологического процесса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отсутствие технологической карты или другой технической документации на выполняемую работу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недостатки в изложении требований безопасности в технологической документации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Эксплуатация неисправных машин, механизмов, оборудования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Применение по назначению неисправных машин, механизмов, оборудования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Монтаж (демонтаж) неисправных машин, механизмов, оборудования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14" w:name="l455"/>
            <w:bookmarkEnd w:id="214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Ремонт неисправных машин, механизмов, оборудования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15" w:name="l288"/>
            <w:bookmarkEnd w:id="215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Хранение неисправных машин, механизмов, оборудования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Утилизация неисправных машин, механизмов, оборудования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Неудовлетворительное техническое состояние зданий, сооружений, территории,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неудовлетворительное состояние территории и проходов (входов) в здания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неудовлетворительное состояние полов в зданиях и помещениях и лестничных маршей, строительных конструкций, кровли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16" w:name="l456"/>
            <w:bookmarkEnd w:id="216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неудовлетворительное состояние строительных конструкций зданий и сооружений, предназначенных для осуществления технологических процессов, хранения сырья или продукции, </w:t>
            </w:r>
            <w:bookmarkStart w:id="217" w:name="l289"/>
            <w:bookmarkEnd w:id="217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перемещения людей и грузов, локализации и ликвидации последствий аварий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Нарушение технологического процесса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05.1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использование оборудования, инструмента и материалов, не соответствующих технологии и виду выполняемых работ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неправильная эксплуатация оборудования, инструмента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неисполнение требований проекта производства работ и (или) требований руководства (инструкции) по монтажу и (или) эксплуатации изготовителя машин, механизмов, оборудования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18" w:name="l457"/>
            <w:bookmarkEnd w:id="218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Нарушение требований безопасности при эксплуатации транспортных средств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19" w:name="l290"/>
            <w:bookmarkEnd w:id="219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Нарушение правил дорожного движения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пострадавшим работником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работником сторонней организации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другими участниками движения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Неудовлетворительная организация производства работ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необеспечение контроля со стороны руководителей и специалистов подразделения за ходом выполнения работы, соблюдением трудовой дисциплины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нарушения допуска к работам с повышенной опасностью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несогласованность действий исполнителей, отсутствие взаимодействия между службами и подразделениями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20" w:name="l291"/>
            <w:bookmarkEnd w:id="220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необеспечение механизации тяжелых, вредных и опасных работ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необеспеченность работников необходимым технологическим и вспомогательным оборудованием, материалами, инструментом, помещениями и другим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08.6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необеспечение контроля за самоходными механизмами и спецтранспортом (в 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части исключения допуска посторонних лиц к управлению ими)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08.7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необеспечение контроля за состоянием территории, технологического и вспомогательного оборудования, своевременным проведением планово-предупредительного ремонта и </w:t>
            </w:r>
            <w:bookmarkStart w:id="221" w:name="l458"/>
            <w:bookmarkEnd w:id="221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осмотра, техническим обслуживанием оборудования, инструмента, помещений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22" w:name="l292"/>
            <w:bookmarkEnd w:id="222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08.8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отсутствие (недостатки) технического освидетельствования зданий, сооружений, оборудования и другого при сдаче их в эксплуатацию или проведении пусковых испытаний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08.9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нарушение режима труда и отдыха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08.10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недостатки в создании и обеспечении функционирования системы управления охраной труда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08.10.1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недостатки в создании и обеспечении функционирования системы производственного контроля на опасном производственном объекте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Неудовлетворительное содержание и недостатки в организации рабочих мест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23" w:name="l293"/>
            <w:bookmarkEnd w:id="223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Недостатки в организации и проведении подготовки работников по охране труда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непроведение</w:t>
            </w:r>
            <w:proofErr w:type="spellEnd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инструктажа по охране труда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непроведение</w:t>
            </w:r>
            <w:proofErr w:type="spellEnd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обучения и проверки знаний охраны труда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отсутствие инструкций по охране труда и программ проведения инструктажа, недостатки в изложении требований безопасности в инструкциях по охране труда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Неприменение работником средств индивидуальной защиты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вследствие необеспеченности ими работодателем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Неприменение средств коллективной защиты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24" w:name="l459"/>
            <w:bookmarkEnd w:id="224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воздействия механических факторов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поражения электрическим током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25" w:name="l294"/>
            <w:bookmarkEnd w:id="225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падения с высоты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Нарушение работником трудового распорядка и дисциплины труда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нахождение пострадавшего в состоянии алкогольного, наркотического и иного токсического опьянения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Использование пострадавшего не по специальности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Прочие причины, квалифицированные по материалам расследования несчастных случаев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том числе: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неосторожность, невнимательность, поспешность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утомление, физическое перенапряжение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внезапное ухудшение состояния здоровья пострадавшего (головокружение и других)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26" w:name="l460"/>
            <w:bookmarkEnd w:id="226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27" w:name="l295"/>
            <w:bookmarkEnd w:id="227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причинение вреда жизни и здоровью в результате противоправных действий третьих лиц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причинение вреда жизни и здоровью в результате чрезвычайных ситуаций природного, техногенного и иного характера</w:t>
            </w:r>
          </w:p>
        </w:tc>
      </w:tr>
    </w:tbl>
    <w:p w:rsidR="005902B4" w:rsidRPr="005902B4" w:rsidRDefault="005902B4" w:rsidP="005902B4">
      <w:pPr>
        <w:shd w:val="clear" w:color="auto" w:fill="FFFFFF"/>
        <w:spacing w:before="0" w:beforeAutospacing="0" w:after="300" w:afterAutospacing="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902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Классификатор N 3</w:t>
      </w:r>
      <w:bookmarkStart w:id="228" w:name="l296"/>
      <w:bookmarkEnd w:id="228"/>
    </w:p>
    <w:p w:rsidR="005902B4" w:rsidRPr="005902B4" w:rsidRDefault="005902B4" w:rsidP="005902B4">
      <w:pPr>
        <w:shd w:val="clear" w:color="auto" w:fill="FFFFFF"/>
        <w:spacing w:before="634" w:beforeAutospacing="0" w:after="365" w:afterAutospacing="0" w:line="336" w:lineRule="atLeast"/>
        <w:ind w:left="553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bookmarkStart w:id="229" w:name="h495"/>
      <w:bookmarkEnd w:id="229"/>
      <w:r w:rsidRPr="00590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III. ДОПОЛНИТЕЛЬНЫЕ КЛАССИФИКАТОРЫ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"/>
        <w:gridCol w:w="8348"/>
      </w:tblGrid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30" w:name="l297"/>
            <w:bookmarkEnd w:id="230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Дополнительные классификаторы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01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классификатор категории несчастного случая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легкий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тяжелый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 смертельным исходом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групповой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классификатор по времени суток на момент происшествия несчастного случая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00:01 до 8:00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8:01 до 16:00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16:01 до 24:00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классификатор по времени от начала работы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менее 1 часа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1 часа до 4 часов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4 до 8 часов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более 8 часов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классификатор организаций в соответствии со списочной численностью работников на момент происшествия несчастного случая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31" w:name="l298"/>
            <w:bookmarkEnd w:id="231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менее 15 человек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16 до 100 человек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101 до 250 человек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251 до 1000 человек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свыше 1000 человек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04.6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для организаций или объектов, подконтрольных территориальному органу федерального органа исполнительной власти, осуществляющего функции по контролю и надзору в области промышленной безопасности при численности работников (сведения указываются с учетом классификатора организаций в соответствии со списочной численностью работников на </w:t>
            </w:r>
            <w:bookmarkStart w:id="232" w:name="l461"/>
            <w:bookmarkEnd w:id="232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момент происшествия несчастного случая, коды 04.1 - 04.5):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33" w:name="l299"/>
            <w:bookmarkEnd w:id="233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04.6.1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менее 150 человек (с учетом кода 04.1)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04.6.2.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менее 150 человек (с учетом кода 04.2)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04.6.3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менее 150 человек (с учетом кода 04.3)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04.6.4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150 до 500 человек (с учетом кода 04.3)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04.6.5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150 до 500 человек (с учетом кода 04.4)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04.6.6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более 500 человек (с учетом кода 04.4)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04.6.7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более 500 человек (с учетом кода 04.5)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классификация по полу пострадавшего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мужской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женский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классификация в соответствии с возрастом пострадавшего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 18 лет (включительно)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19 до 24 года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25 до 34 лет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34" w:name="l462"/>
            <w:bookmarkEnd w:id="234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35 до 54 лет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35" w:name="l300"/>
            <w:bookmarkEnd w:id="235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55 до 64 лет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06.6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 лет и старше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07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классификация стажа работы по должности (профессии) пострадавшего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менее 1 месяца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1 месяца до 1 года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1 года до 3 лет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 лет до 5 лет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5 лет до 10 лет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07.6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 лет и более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классификатор по классу условий труда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08.3.1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08.3.2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08.3.3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3.3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08.3.4.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3.4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Класс условий труда не установлен (специальная оценка условий труда не проведена, либо с момента создания рабочего места прошло менее 12 месяцев)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09.__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36" w:name="l301"/>
            <w:bookmarkEnd w:id="236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Сведения вносятся на основании присвоенного идентификационного номера налогоплательщика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10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666EDF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38" w:anchor="l0" w:tgtFrame="_blank" w:history="1">
              <w:r w:rsidR="005902B4" w:rsidRPr="005902B4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10.__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Данные вносятся на основании Общероссийского классификатора видов экономической деятельности (</w:t>
            </w:r>
            <w:hyperlink r:id="rId39" w:anchor="l0" w:tgtFrame="_blank" w:history="1">
              <w:r w:rsidRPr="005902B4">
                <w:rPr>
                  <w:rFonts w:ascii="Times New Roman" w:eastAsia="Times New Roman" w:hAnsi="Times New Roman" w:cs="Times New Roman"/>
                  <w:color w:val="3072C4"/>
                  <w:sz w:val="24"/>
                  <w:szCs w:val="24"/>
                  <w:u w:val="single"/>
                  <w:lang w:val="ru-RU" w:eastAsia="ru-RU"/>
                </w:rPr>
                <w:t>ОКВЭД</w:t>
              </w:r>
            </w:hyperlink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 работодателя (организации), указанные в ЕГРЮЛ и ЕГРИП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 </w:t>
            </w:r>
            <w:hyperlink r:id="rId40" w:anchor="l0" w:tgtFrame="_blank" w:history="1">
              <w:r w:rsidRPr="005902B4">
                <w:rPr>
                  <w:rFonts w:ascii="Times New Roman" w:eastAsia="Times New Roman" w:hAnsi="Times New Roman" w:cs="Times New Roman"/>
                  <w:color w:val="228007"/>
                  <w:sz w:val="24"/>
                  <w:szCs w:val="24"/>
                  <w:u w:val="single"/>
                  <w:lang w:val="ru-RU" w:eastAsia="ru-RU"/>
                </w:rPr>
                <w:t>МКБ</w:t>
              </w:r>
            </w:hyperlink>
          </w:p>
        </w:tc>
      </w:tr>
      <w:tr w:rsidR="005902B4" w:rsidRPr="00C7576B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11.__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характера повреждений и орган, подвергшийся повреждению (кодифицируется согласно графе "Диагноз и код диагноза по МКБ", содержащейся в медицинском </w:t>
            </w:r>
            <w:hyperlink r:id="rId41" w:anchor="l52" w:tgtFrame="_blank" w:history="1">
              <w:r w:rsidRPr="005902B4">
                <w:rPr>
                  <w:rFonts w:ascii="Times New Roman" w:eastAsia="Times New Roman" w:hAnsi="Times New Roman" w:cs="Times New Roman"/>
                  <w:color w:val="228007"/>
                  <w:sz w:val="24"/>
                  <w:szCs w:val="24"/>
                  <w:u w:val="single"/>
                  <w:lang w:val="ru-RU" w:eastAsia="ru-RU"/>
                </w:rPr>
                <w:t>заключении</w:t>
              </w:r>
            </w:hyperlink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о характере полученных повреждений здоровья в </w:t>
            </w:r>
            <w:bookmarkStart w:id="237" w:name="l463"/>
            <w:bookmarkEnd w:id="237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результате несчастного случая на производстве и степени их тяжести учетной формы N 315/у, утвержденной приказом </w:t>
            </w:r>
            <w:bookmarkStart w:id="238" w:name="l302"/>
            <w:bookmarkEnd w:id="238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Минздравсоцразвития России от 15 апреля 2005 г. N 275)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профессионального статуса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12.__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Следует указывать код из общероссийского классификатора занятий (Общероссийский </w:t>
            </w:r>
            <w:hyperlink r:id="rId42" w:anchor="l0" w:tgtFrame="_blank" w:history="1">
              <w:r w:rsidRPr="005902B4">
                <w:rPr>
                  <w:rFonts w:ascii="Times New Roman" w:eastAsia="Times New Roman" w:hAnsi="Times New Roman" w:cs="Times New Roman"/>
                  <w:color w:val="228007"/>
                  <w:sz w:val="24"/>
                  <w:szCs w:val="24"/>
                  <w:u w:val="single"/>
                  <w:lang w:val="ru-RU" w:eastAsia="ru-RU"/>
                </w:rPr>
                <w:t>классификатор</w:t>
              </w:r>
            </w:hyperlink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proofErr w:type="gramStart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занятий)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код</w:t>
            </w:r>
            <w:proofErr w:type="gramEnd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указывается в формате, например: "Штукатур"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Код </w:t>
            </w:r>
            <w:r w:rsidRPr="005902B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6D9E2ABE" wp14:editId="67DAB8C0">
                  <wp:extent cx="609600" cy="219075"/>
                  <wp:effectExtent l="0" t="0" r="0" b="9525"/>
                  <wp:docPr id="2" name="Рисунок 2" descr="https://normativ.kontur.ru/image?moduleId=1&amp;imageId=1488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normativ.kontur.ru/image?moduleId=1&amp;imageId=1488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по статусу занятости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работник - физическое лицо, вступившее в трудовые отношения с работодателем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13.1.1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работник, выполняющий работу на условиях трудового договора (в том числе заключенного на срок до двух месяцев или на период выполнения сезонных работ)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39" w:name="l464"/>
            <w:bookmarkEnd w:id="239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13.1.2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40" w:name="l303"/>
            <w:bookmarkEnd w:id="240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работник, выполняющий работу в свободное от основной работы время (совместитель)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13.1.3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работник, выполняющий работу на дому из материалов и с использованием инструментов и механизмов, выделяемых работодателем или приобретаемых ими за свой счет (надомники)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13.1.4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работник, выполняющий работу дистанционно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иностранный гражданин, привлекаемый к трудовой деятельности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41" w:name="l465"/>
            <w:bookmarkEnd w:id="241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другие лица, участвующие в производственной деятельности работодателя, помимо работников, исполняющих свои обязанности по трудовому договору, </w:t>
            </w: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 частности: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13.3.1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42" w:name="l304"/>
            <w:bookmarkEnd w:id="242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работники и другие лица, получающие образование в соответствии с ученическим договором;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13.3.2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обучающиеся, проходящие производственную практику;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13.3.3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лица, страдающие психическими расстройствами, участвующие в производительном труде на лечебно-производственных предприятиях в порядке трудовой терапии в соответствии с медицинскими рекомендациями;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13.3.4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лица, привлекаемые к выполнению общественно полезных работ;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13.3.5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43" w:name="l466"/>
            <w:bookmarkEnd w:id="243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лица, осужденные к лишению свободы, принудительным работам и привлекаемые к труду, в том числе на основании договоров (контрактов) со сторонними организациями, а также </w:t>
            </w:r>
            <w:bookmarkStart w:id="244" w:name="l305"/>
            <w:bookmarkEnd w:id="244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осужденные к лишению свободы, привлеченные без оплаты труда к выполнению работ по благоустройству исправительных учреждений и прилегающих к ним территорий и осужденные к наказанию в виде принудительных работ, привлеченные без оплаты труда к выполнению работ по благоустройству зданий и территории исправительного центра;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13.3.6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осужденные, отбывающие наказание в виде обязательных работ;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13.3.7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45" w:name="l467"/>
            <w:bookmarkEnd w:id="245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члены производственных кооперативов и члены крестьянских (фермерских) хозяйств, принимающие личное трудовое участие в их деятельности.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работодатели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46" w:name="l306"/>
            <w:bookmarkEnd w:id="246"/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работники и другие лица, чей статус не классифицирован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профессии (должности) (при наличии)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14.__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Следует указывать регистрационный номер профессионального стандарта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Последствия несчастного случая на производстве: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15.1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выздоровел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15.2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переведен на другую работу</w:t>
            </w:r>
          </w:p>
        </w:tc>
      </w:tr>
      <w:tr w:rsidR="005902B4" w:rsidRPr="00666EDF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15.3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установлена инвалидность III, II, I групп</w:t>
            </w:r>
          </w:p>
        </w:tc>
      </w:tr>
      <w:tr w:rsidR="005902B4" w:rsidRPr="005902B4" w:rsidTr="005902B4">
        <w:tc>
          <w:tcPr>
            <w:tcW w:w="6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15.4</w:t>
            </w:r>
          </w:p>
        </w:tc>
        <w:tc>
          <w:tcPr>
            <w:tcW w:w="43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902B4" w:rsidRPr="005902B4" w:rsidRDefault="005902B4" w:rsidP="005902B4">
            <w:pPr>
              <w:spacing w:before="0" w:beforeAutospacing="0" w:after="30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902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умер</w:t>
            </w:r>
          </w:p>
        </w:tc>
      </w:tr>
    </w:tbl>
    <w:p w:rsidR="005902B4" w:rsidRPr="00176AAF" w:rsidRDefault="005902B4" w:rsidP="00DD7B7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902B4" w:rsidRPr="00176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A459D"/>
    <w:multiLevelType w:val="hybridMultilevel"/>
    <w:tmpl w:val="CF241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1E"/>
    <w:rsid w:val="00150E3D"/>
    <w:rsid w:val="0039177A"/>
    <w:rsid w:val="003E5A06"/>
    <w:rsid w:val="004473FD"/>
    <w:rsid w:val="005902B4"/>
    <w:rsid w:val="0066011E"/>
    <w:rsid w:val="00666EDF"/>
    <w:rsid w:val="00781E1D"/>
    <w:rsid w:val="008B473C"/>
    <w:rsid w:val="00953D57"/>
    <w:rsid w:val="009C4736"/>
    <w:rsid w:val="00A231ED"/>
    <w:rsid w:val="00AB1D1D"/>
    <w:rsid w:val="00B90F22"/>
    <w:rsid w:val="00C7576B"/>
    <w:rsid w:val="00CB59B9"/>
    <w:rsid w:val="00D9235A"/>
    <w:rsid w:val="00DD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89F63-7EA9-4737-AC28-C1BE8ED48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B76"/>
    <w:pPr>
      <w:spacing w:before="100" w:beforeAutospacing="1" w:after="100" w:afterAutospacing="1" w:line="240" w:lineRule="auto"/>
    </w:pPr>
    <w:rPr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02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31E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31ED"/>
    <w:rPr>
      <w:rFonts w:ascii="Tahoma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4473F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902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2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8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2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17576" TargetMode="External"/><Relationship Id="rId13" Type="http://schemas.openxmlformats.org/officeDocument/2006/relationships/hyperlink" Target="https://normativ.kontur.ru/document?moduleId=1&amp;documentId=415740" TargetMode="External"/><Relationship Id="rId18" Type="http://schemas.openxmlformats.org/officeDocument/2006/relationships/hyperlink" Target="https://normativ.kontur.ru/document?moduleId=1&amp;documentId=71591" TargetMode="External"/><Relationship Id="rId26" Type="http://schemas.openxmlformats.org/officeDocument/2006/relationships/hyperlink" Target="https://normativ.kontur.ru/document?moduleId=1&amp;documentId=417576" TargetMode="External"/><Relationship Id="rId39" Type="http://schemas.openxmlformats.org/officeDocument/2006/relationships/hyperlink" Target="https://normativ.kontur.ru/document?moduleId=1&amp;documentId=41757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ormativ.kontur.ru/document?moduleId=1&amp;documentId=417576" TargetMode="External"/><Relationship Id="rId34" Type="http://schemas.openxmlformats.org/officeDocument/2006/relationships/hyperlink" Target="https://normativ.kontur.ru/document?moduleId=1&amp;documentId=417576" TargetMode="External"/><Relationship Id="rId42" Type="http://schemas.openxmlformats.org/officeDocument/2006/relationships/hyperlink" Target="https://normativ.kontur.ru/document?moduleId=1&amp;documentId=393365" TargetMode="External"/><Relationship Id="rId7" Type="http://schemas.openxmlformats.org/officeDocument/2006/relationships/hyperlink" Target="https://normativ.kontur.ru/document?moduleId=1&amp;documentId=417576" TargetMode="External"/><Relationship Id="rId12" Type="http://schemas.openxmlformats.org/officeDocument/2006/relationships/hyperlink" Target="https://normativ.kontur.ru/document?moduleId=1&amp;documentId=71591" TargetMode="External"/><Relationship Id="rId17" Type="http://schemas.openxmlformats.org/officeDocument/2006/relationships/hyperlink" Target="https://normativ.kontur.ru/document?moduleId=1&amp;documentId=417576" TargetMode="External"/><Relationship Id="rId25" Type="http://schemas.openxmlformats.org/officeDocument/2006/relationships/hyperlink" Target="https://normativ.kontur.ru/document?moduleId=1&amp;documentId=417576" TargetMode="External"/><Relationship Id="rId33" Type="http://schemas.openxmlformats.org/officeDocument/2006/relationships/hyperlink" Target="https://normativ.kontur.ru/document?moduleId=1&amp;documentId=417576" TargetMode="External"/><Relationship Id="rId38" Type="http://schemas.openxmlformats.org/officeDocument/2006/relationships/hyperlink" Target="https://normativ.kontur.ru/document?moduleId=1&amp;documentId=417576" TargetMode="External"/><Relationship Id="rId2" Type="http://schemas.openxmlformats.org/officeDocument/2006/relationships/styles" Target="styles.xml"/><Relationship Id="rId16" Type="http://schemas.openxmlformats.org/officeDocument/2006/relationships/hyperlink" Target="https://normativ.kontur.ru/document?moduleId=1&amp;documentId=417576" TargetMode="External"/><Relationship Id="rId20" Type="http://schemas.openxmlformats.org/officeDocument/2006/relationships/hyperlink" Target="https://normativ.kontur.ru/document?moduleId=1&amp;documentId=417576" TargetMode="External"/><Relationship Id="rId29" Type="http://schemas.openxmlformats.org/officeDocument/2006/relationships/hyperlink" Target="https://normativ.kontur.ru/document?moduleId=1&amp;documentId=415740" TargetMode="External"/><Relationship Id="rId41" Type="http://schemas.openxmlformats.org/officeDocument/2006/relationships/hyperlink" Target="https://normativ.kontur.ru/document?moduleId=1&amp;documentId=816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417576" TargetMode="External"/><Relationship Id="rId11" Type="http://schemas.openxmlformats.org/officeDocument/2006/relationships/hyperlink" Target="https://normativ.kontur.ru/document?moduleId=1&amp;documentId=417576" TargetMode="External"/><Relationship Id="rId24" Type="http://schemas.openxmlformats.org/officeDocument/2006/relationships/hyperlink" Target="https://normativ.kontur.ru/document?moduleId=1&amp;documentId=71591" TargetMode="External"/><Relationship Id="rId32" Type="http://schemas.openxmlformats.org/officeDocument/2006/relationships/hyperlink" Target="https://normativ.kontur.ru/document?moduleId=1&amp;documentId=417576" TargetMode="External"/><Relationship Id="rId37" Type="http://schemas.openxmlformats.org/officeDocument/2006/relationships/hyperlink" Target="https://normativ.kontur.ru/document?moduleId=1&amp;documentId=415740" TargetMode="External"/><Relationship Id="rId40" Type="http://schemas.openxmlformats.org/officeDocument/2006/relationships/hyperlink" Target="https://normativ.kontur.ru/document?moduleId=1&amp;documentId=71591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normativ.kontur.ru/document?moduleId=1&amp;documentId=417576" TargetMode="External"/><Relationship Id="rId23" Type="http://schemas.openxmlformats.org/officeDocument/2006/relationships/hyperlink" Target="https://normativ.kontur.ru/document?moduleId=1&amp;documentId=417576" TargetMode="External"/><Relationship Id="rId28" Type="http://schemas.openxmlformats.org/officeDocument/2006/relationships/hyperlink" Target="https://normativ.kontur.ru/document?moduleId=1&amp;documentId=415740" TargetMode="External"/><Relationship Id="rId36" Type="http://schemas.openxmlformats.org/officeDocument/2006/relationships/hyperlink" Target="https://normativ.kontur.ru/document?moduleId=1&amp;documentId=71591" TargetMode="External"/><Relationship Id="rId10" Type="http://schemas.openxmlformats.org/officeDocument/2006/relationships/hyperlink" Target="https://normativ.kontur.ru/document?moduleId=1&amp;documentId=417576" TargetMode="External"/><Relationship Id="rId19" Type="http://schemas.openxmlformats.org/officeDocument/2006/relationships/hyperlink" Target="https://normativ.kontur.ru/document?moduleId=1&amp;documentId=415740" TargetMode="External"/><Relationship Id="rId31" Type="http://schemas.openxmlformats.org/officeDocument/2006/relationships/hyperlink" Target="https://normativ.kontur.ru/document?moduleId=1&amp;documentId=417576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417576" TargetMode="External"/><Relationship Id="rId14" Type="http://schemas.openxmlformats.org/officeDocument/2006/relationships/hyperlink" Target="https://normativ.kontur.ru/document?moduleId=1&amp;documentId=417576" TargetMode="External"/><Relationship Id="rId22" Type="http://schemas.openxmlformats.org/officeDocument/2006/relationships/hyperlink" Target="https://normativ.kontur.ru/document?moduleId=1&amp;documentId=417576" TargetMode="External"/><Relationship Id="rId27" Type="http://schemas.openxmlformats.org/officeDocument/2006/relationships/hyperlink" Target="https://normativ.kontur.ru/document?moduleId=1&amp;documentId=71591" TargetMode="External"/><Relationship Id="rId30" Type="http://schemas.openxmlformats.org/officeDocument/2006/relationships/hyperlink" Target="https://normativ.kontur.ru/document?moduleId=1&amp;documentId=417576" TargetMode="External"/><Relationship Id="rId35" Type="http://schemas.openxmlformats.org/officeDocument/2006/relationships/hyperlink" Target="https://normativ.kontur.ru/document?moduleId=1&amp;documentId=417576" TargetMode="External"/><Relationship Id="rId43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14655</Words>
  <Characters>83534</Characters>
  <Application>Microsoft Office Word</Application>
  <DocSecurity>0</DocSecurity>
  <Lines>696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Елена Александровна Боярская</cp:lastModifiedBy>
  <cp:revision>3</cp:revision>
  <dcterms:created xsi:type="dcterms:W3CDTF">2022-08-30T23:44:00Z</dcterms:created>
  <dcterms:modified xsi:type="dcterms:W3CDTF">2022-08-30T23:44:00Z</dcterms:modified>
</cp:coreProperties>
</file>